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D89D1" w14:textId="0A180FC0" w:rsidR="003F3A77" w:rsidRPr="00FD3675" w:rsidRDefault="003F3A77" w:rsidP="003F3A77">
      <w:pPr>
        <w:tabs>
          <w:tab w:val="right" w:pos="720"/>
          <w:tab w:val="left" w:pos="1200"/>
          <w:tab w:val="left" w:pos="1800"/>
          <w:tab w:val="left" w:pos="2880"/>
          <w:tab w:val="left" w:pos="3208"/>
          <w:tab w:val="right" w:pos="8160"/>
          <w:tab w:val="right" w:pos="9240"/>
        </w:tabs>
        <w:jc w:val="center"/>
        <w:rPr>
          <w:rFonts w:ascii="Arial" w:hAnsi="Arial" w:cs="Arial"/>
          <w:b/>
        </w:rPr>
      </w:pPr>
      <w:r w:rsidRPr="00FD3675">
        <w:rPr>
          <w:noProof/>
          <w:lang w:val="en-US"/>
        </w:rPr>
        <w:drawing>
          <wp:anchor distT="0" distB="0" distL="114300" distR="114300" simplePos="0" relativeHeight="251658240" behindDoc="1" locked="0" layoutInCell="1" allowOverlap="1" wp14:anchorId="5224C80A" wp14:editId="15832A16">
            <wp:simplePos x="0" y="0"/>
            <wp:positionH relativeFrom="column">
              <wp:posOffset>-424815</wp:posOffset>
            </wp:positionH>
            <wp:positionV relativeFrom="paragraph">
              <wp:posOffset>0</wp:posOffset>
            </wp:positionV>
            <wp:extent cx="2409825" cy="1133475"/>
            <wp:effectExtent l="0" t="0" r="9525" b="9525"/>
            <wp:wrapTight wrapText="bothSides">
              <wp:wrapPolygon edited="0">
                <wp:start x="0" y="0"/>
                <wp:lineTo x="0" y="21418"/>
                <wp:lineTo x="21515" y="21418"/>
                <wp:lineTo x="215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982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5CECB8" w14:textId="42BDD618" w:rsidR="003F3A77" w:rsidRPr="00FD3675" w:rsidRDefault="003F3A77" w:rsidP="003F3A77">
      <w:pPr>
        <w:tabs>
          <w:tab w:val="right" w:pos="720"/>
          <w:tab w:val="left" w:pos="1200"/>
          <w:tab w:val="left" w:pos="1800"/>
          <w:tab w:val="left" w:pos="2880"/>
          <w:tab w:val="left" w:pos="3208"/>
          <w:tab w:val="right" w:pos="8160"/>
          <w:tab w:val="right" w:pos="9240"/>
        </w:tabs>
        <w:jc w:val="center"/>
        <w:rPr>
          <w:rFonts w:ascii="Arial" w:hAnsi="Arial" w:cs="Arial"/>
          <w:b/>
        </w:rPr>
      </w:pPr>
    </w:p>
    <w:p w14:paraId="5CF227DB" w14:textId="6A4A3336" w:rsidR="003F3A77" w:rsidRPr="00FD3675" w:rsidRDefault="003F3A77" w:rsidP="003F3A77">
      <w:pPr>
        <w:tabs>
          <w:tab w:val="right" w:pos="720"/>
          <w:tab w:val="left" w:pos="1200"/>
          <w:tab w:val="left" w:pos="1800"/>
          <w:tab w:val="left" w:pos="2880"/>
          <w:tab w:val="left" w:pos="3208"/>
          <w:tab w:val="right" w:pos="8160"/>
          <w:tab w:val="right" w:pos="9240"/>
        </w:tabs>
        <w:jc w:val="center"/>
        <w:rPr>
          <w:rFonts w:ascii="Arial" w:hAnsi="Arial" w:cs="Arial"/>
          <w:b/>
        </w:rPr>
      </w:pPr>
    </w:p>
    <w:p w14:paraId="0F5C1271" w14:textId="3A27EFAF" w:rsidR="004E0A50" w:rsidRPr="00FD3675" w:rsidRDefault="00481E86" w:rsidP="00481E86">
      <w:pPr>
        <w:tabs>
          <w:tab w:val="right" w:pos="720"/>
          <w:tab w:val="left" w:pos="1200"/>
          <w:tab w:val="left" w:pos="1800"/>
          <w:tab w:val="left" w:pos="2880"/>
          <w:tab w:val="left" w:pos="3208"/>
          <w:tab w:val="right" w:pos="8160"/>
          <w:tab w:val="right" w:pos="9240"/>
        </w:tabs>
        <w:jc w:val="center"/>
        <w:rPr>
          <w:rFonts w:ascii="Arial" w:hAnsi="Arial" w:cs="Arial"/>
        </w:rPr>
      </w:pPr>
      <w:r w:rsidRPr="00FD3675">
        <w:rPr>
          <w:rFonts w:ascii="Arial" w:hAnsi="Arial" w:cs="Arial"/>
          <w:b/>
        </w:rPr>
        <w:t>Minutes</w:t>
      </w:r>
      <w:r w:rsidR="001C3697" w:rsidRPr="00FD3675">
        <w:rPr>
          <w:rFonts w:ascii="Arial" w:hAnsi="Arial" w:cs="Arial"/>
          <w:b/>
        </w:rPr>
        <w:t xml:space="preserve"> of the </w:t>
      </w:r>
      <w:r w:rsidR="003F3A77" w:rsidRPr="00FD3675">
        <w:rPr>
          <w:rFonts w:ascii="Arial" w:hAnsi="Arial" w:cs="Arial"/>
          <w:b/>
        </w:rPr>
        <w:t>Safety</w:t>
      </w:r>
      <w:r w:rsidR="001C3697" w:rsidRPr="00FD3675">
        <w:rPr>
          <w:rFonts w:ascii="Arial" w:hAnsi="Arial" w:cs="Arial"/>
          <w:b/>
        </w:rPr>
        <w:t xml:space="preserve"> and Training Forum</w:t>
      </w:r>
      <w:r w:rsidRPr="00FD3675">
        <w:rPr>
          <w:rFonts w:ascii="Arial" w:hAnsi="Arial" w:cs="Arial"/>
          <w:b/>
        </w:rPr>
        <w:t xml:space="preserve"> Meeting </w:t>
      </w:r>
      <w:r w:rsidR="003F3A77" w:rsidRPr="00FD3675">
        <w:rPr>
          <w:rFonts w:ascii="Arial" w:hAnsi="Arial" w:cs="Arial"/>
          <w:b/>
        </w:rPr>
        <w:t>held</w:t>
      </w:r>
      <w:r w:rsidR="00D63A31" w:rsidRPr="00FD3675">
        <w:rPr>
          <w:rFonts w:ascii="Arial" w:hAnsi="Arial" w:cs="Arial"/>
          <w:b/>
        </w:rPr>
        <w:t xml:space="preserve"> </w:t>
      </w:r>
      <w:r w:rsidRPr="00FD3675">
        <w:rPr>
          <w:rFonts w:ascii="Arial" w:hAnsi="Arial" w:cs="Arial"/>
          <w:b/>
        </w:rPr>
        <w:t>at t</w:t>
      </w:r>
      <w:r w:rsidR="003F3A77" w:rsidRPr="00FD3675">
        <w:rPr>
          <w:rFonts w:ascii="Arial" w:hAnsi="Arial" w:cs="Arial"/>
          <w:b/>
        </w:rPr>
        <w:t>he Derby Conference Centre, London Road, Alvaston, Derby DE24 8UX</w:t>
      </w:r>
      <w:r w:rsidR="00D63A31" w:rsidRPr="00FD3675">
        <w:rPr>
          <w:rFonts w:ascii="Arial" w:hAnsi="Arial" w:cs="Arial"/>
          <w:b/>
        </w:rPr>
        <w:t xml:space="preserve"> at on Thursday 16</w:t>
      </w:r>
      <w:r w:rsidR="00D63A31" w:rsidRPr="00FD3675">
        <w:rPr>
          <w:rFonts w:ascii="Arial" w:hAnsi="Arial" w:cs="Arial"/>
          <w:b/>
          <w:vertAlign w:val="superscript"/>
        </w:rPr>
        <w:t>th</w:t>
      </w:r>
      <w:r w:rsidR="00D63A31" w:rsidRPr="00FD3675">
        <w:rPr>
          <w:rFonts w:ascii="Arial" w:hAnsi="Arial" w:cs="Arial"/>
          <w:b/>
        </w:rPr>
        <w:t xml:space="preserve"> November 2017 at 10:00am</w:t>
      </w:r>
    </w:p>
    <w:p w14:paraId="5D6167AA" w14:textId="77777777" w:rsidR="00A80EFC" w:rsidRPr="00FD3675" w:rsidRDefault="004E0A50" w:rsidP="00A80EFC">
      <w:pPr>
        <w:tabs>
          <w:tab w:val="right" w:pos="720"/>
          <w:tab w:val="left" w:pos="1200"/>
          <w:tab w:val="left" w:pos="1800"/>
          <w:tab w:val="left" w:pos="3686"/>
          <w:tab w:val="right" w:pos="8160"/>
          <w:tab w:val="right" w:pos="9240"/>
        </w:tabs>
        <w:ind w:left="3544" w:hanging="2924"/>
        <w:rPr>
          <w:rFonts w:ascii="Arial" w:hAnsi="Arial" w:cs="Arial"/>
        </w:rPr>
      </w:pPr>
      <w:r w:rsidRPr="00FD3675">
        <w:rPr>
          <w:rFonts w:ascii="Arial" w:hAnsi="Arial" w:cs="Arial"/>
        </w:rPr>
        <w:tab/>
      </w:r>
      <w:r w:rsidRPr="00FD3675">
        <w:rPr>
          <w:rFonts w:ascii="Arial" w:hAnsi="Arial" w:cs="Arial"/>
        </w:rPr>
        <w:tab/>
      </w:r>
      <w:r w:rsidRPr="00FD3675">
        <w:rPr>
          <w:rFonts w:ascii="Arial" w:hAnsi="Arial" w:cs="Arial"/>
        </w:rPr>
        <w:tab/>
      </w:r>
      <w:r w:rsidRPr="00FD3675">
        <w:rPr>
          <w:rFonts w:ascii="Arial" w:hAnsi="Arial" w:cs="Arial"/>
        </w:rPr>
        <w:tab/>
      </w:r>
      <w:r w:rsidRPr="00FD3675">
        <w:rPr>
          <w:rFonts w:ascii="Arial" w:hAnsi="Arial" w:cs="Arial"/>
        </w:rPr>
        <w:tab/>
      </w:r>
      <w:r w:rsidRPr="00FD3675">
        <w:rPr>
          <w:rFonts w:ascii="Arial" w:hAnsi="Arial" w:cs="Arial"/>
        </w:rPr>
        <w:tab/>
      </w:r>
      <w:r w:rsidRPr="00FD3675">
        <w:rPr>
          <w:rFonts w:ascii="Arial" w:hAnsi="Arial" w:cs="Arial"/>
        </w:rPr>
        <w:tab/>
      </w:r>
      <w:r w:rsidRPr="00FD3675">
        <w:rPr>
          <w:rFonts w:ascii="Arial" w:hAnsi="Arial" w:cs="Arial"/>
        </w:rPr>
        <w:tab/>
      </w:r>
    </w:p>
    <w:p w14:paraId="6063C128" w14:textId="77777777" w:rsidR="00481E86" w:rsidRPr="00FD3675" w:rsidRDefault="004E0A50" w:rsidP="00481E86">
      <w:pPr>
        <w:tabs>
          <w:tab w:val="clear" w:pos="1134"/>
          <w:tab w:val="clear" w:pos="5670"/>
          <w:tab w:val="left" w:pos="3544"/>
          <w:tab w:val="left" w:pos="5850"/>
          <w:tab w:val="left" w:pos="7655"/>
        </w:tabs>
        <w:ind w:left="142"/>
        <w:jc w:val="left"/>
        <w:rPr>
          <w:rFonts w:ascii="Arial" w:hAnsi="Arial" w:cs="Arial"/>
          <w:b/>
        </w:rPr>
      </w:pPr>
      <w:r w:rsidRPr="00FD3675">
        <w:rPr>
          <w:rFonts w:ascii="Arial" w:hAnsi="Arial" w:cs="Arial"/>
          <w:b/>
        </w:rPr>
        <w:tab/>
      </w:r>
      <w:r w:rsidRPr="00FD3675">
        <w:rPr>
          <w:rFonts w:ascii="Arial" w:hAnsi="Arial" w:cs="Arial"/>
          <w:b/>
        </w:rPr>
        <w:tab/>
      </w:r>
    </w:p>
    <w:p w14:paraId="2BF2AC8F" w14:textId="09DE42EE" w:rsidR="00481E86" w:rsidRPr="00FD3675" w:rsidRDefault="00481E86" w:rsidP="00481E86">
      <w:pPr>
        <w:tabs>
          <w:tab w:val="clear" w:pos="1134"/>
          <w:tab w:val="clear" w:pos="5670"/>
          <w:tab w:val="left" w:pos="3544"/>
          <w:tab w:val="left" w:pos="5850"/>
          <w:tab w:val="left" w:pos="7655"/>
        </w:tabs>
        <w:ind w:left="142"/>
        <w:jc w:val="left"/>
        <w:rPr>
          <w:rFonts w:ascii="Arial" w:hAnsi="Arial" w:cs="Arial"/>
          <w:b/>
          <w:szCs w:val="22"/>
        </w:rPr>
      </w:pPr>
      <w:r w:rsidRPr="00FD3675">
        <w:rPr>
          <w:rFonts w:ascii="Arial" w:hAnsi="Arial" w:cs="Arial"/>
          <w:b/>
          <w:sz w:val="24"/>
        </w:rPr>
        <w:tab/>
        <w:t xml:space="preserve">Present: </w:t>
      </w:r>
      <w:r w:rsidRPr="00FD3675">
        <w:rPr>
          <w:rFonts w:ascii="Arial" w:hAnsi="Arial" w:cs="Arial"/>
          <w:b/>
          <w:sz w:val="20"/>
        </w:rPr>
        <w:tab/>
      </w:r>
      <w:r w:rsidRPr="00FD3675">
        <w:rPr>
          <w:rFonts w:ascii="Arial" w:hAnsi="Arial" w:cs="Arial"/>
          <w:b/>
          <w:sz w:val="20"/>
        </w:rPr>
        <w:tab/>
      </w:r>
      <w:r w:rsidRPr="00FD3675">
        <w:rPr>
          <w:rFonts w:ascii="Arial" w:hAnsi="Arial" w:cs="Arial"/>
          <w:b/>
          <w:sz w:val="20"/>
        </w:rPr>
        <w:tab/>
      </w:r>
      <w:r w:rsidRPr="00FD3675">
        <w:rPr>
          <w:rFonts w:ascii="Arial" w:hAnsi="Arial" w:cs="Arial"/>
          <w:szCs w:val="22"/>
        </w:rPr>
        <w:t>Bob Speakman</w:t>
      </w:r>
      <w:r w:rsidRPr="00FD3675">
        <w:rPr>
          <w:rFonts w:ascii="Arial" w:hAnsi="Arial" w:cs="Arial"/>
          <w:szCs w:val="22"/>
        </w:rPr>
        <w:tab/>
        <w:t>Aarsleff (In the Chair)</w:t>
      </w:r>
    </w:p>
    <w:p w14:paraId="17D2BE79" w14:textId="77777777" w:rsidR="00481E86" w:rsidRPr="00FD3675" w:rsidRDefault="00481E86" w:rsidP="00481E86">
      <w:pPr>
        <w:tabs>
          <w:tab w:val="clear" w:pos="1134"/>
          <w:tab w:val="clear" w:pos="5670"/>
          <w:tab w:val="left" w:pos="3544"/>
          <w:tab w:val="left" w:pos="5812"/>
          <w:tab w:val="left" w:pos="7655"/>
        </w:tabs>
        <w:jc w:val="left"/>
        <w:rPr>
          <w:rFonts w:ascii="Arial" w:hAnsi="Arial" w:cs="Arial"/>
          <w:szCs w:val="22"/>
        </w:rPr>
      </w:pPr>
      <w:r w:rsidRPr="00FD3675">
        <w:rPr>
          <w:rFonts w:ascii="Arial" w:hAnsi="Arial" w:cs="Arial"/>
          <w:szCs w:val="22"/>
        </w:rPr>
        <w:tab/>
      </w:r>
      <w:r w:rsidRPr="00FD3675">
        <w:rPr>
          <w:rFonts w:ascii="Arial" w:hAnsi="Arial" w:cs="Arial"/>
          <w:szCs w:val="22"/>
        </w:rPr>
        <w:tab/>
      </w:r>
      <w:r w:rsidRPr="00FD3675">
        <w:rPr>
          <w:rFonts w:ascii="Arial" w:hAnsi="Arial" w:cs="Arial"/>
          <w:szCs w:val="22"/>
        </w:rPr>
        <w:tab/>
      </w:r>
      <w:r w:rsidRPr="00FD3675">
        <w:rPr>
          <w:rFonts w:ascii="Arial" w:hAnsi="Arial" w:cs="Arial"/>
          <w:szCs w:val="22"/>
        </w:rPr>
        <w:tab/>
        <w:t>Andrew Carpenter</w:t>
      </w:r>
      <w:r w:rsidRPr="00FD3675">
        <w:rPr>
          <w:rFonts w:ascii="Arial" w:hAnsi="Arial" w:cs="Arial"/>
          <w:szCs w:val="22"/>
        </w:rPr>
        <w:tab/>
        <w:t>Bachy Soletanche</w:t>
      </w:r>
    </w:p>
    <w:p w14:paraId="150B0A3E" w14:textId="3824B937" w:rsidR="00481E86" w:rsidRPr="00FD3675" w:rsidRDefault="00481E86" w:rsidP="00481E86">
      <w:pPr>
        <w:tabs>
          <w:tab w:val="clear" w:pos="1134"/>
          <w:tab w:val="clear" w:pos="5670"/>
          <w:tab w:val="left" w:pos="3544"/>
          <w:tab w:val="left" w:pos="5812"/>
          <w:tab w:val="left" w:pos="7655"/>
        </w:tabs>
        <w:jc w:val="left"/>
        <w:rPr>
          <w:rFonts w:ascii="Arial" w:hAnsi="Arial" w:cs="Arial"/>
          <w:szCs w:val="22"/>
        </w:rPr>
      </w:pPr>
      <w:r w:rsidRPr="00FD3675">
        <w:rPr>
          <w:rFonts w:ascii="Arial" w:hAnsi="Arial" w:cs="Arial"/>
          <w:szCs w:val="22"/>
        </w:rPr>
        <w:tab/>
      </w:r>
      <w:r w:rsidRPr="00FD3675">
        <w:rPr>
          <w:rFonts w:ascii="Arial" w:hAnsi="Arial" w:cs="Arial"/>
          <w:szCs w:val="22"/>
        </w:rPr>
        <w:tab/>
      </w:r>
      <w:r w:rsidRPr="00FD3675">
        <w:rPr>
          <w:rFonts w:ascii="Arial" w:hAnsi="Arial" w:cs="Arial"/>
          <w:szCs w:val="22"/>
        </w:rPr>
        <w:tab/>
      </w:r>
      <w:r w:rsidRPr="00FD3675">
        <w:rPr>
          <w:rFonts w:ascii="Arial" w:hAnsi="Arial" w:cs="Arial"/>
          <w:szCs w:val="22"/>
        </w:rPr>
        <w:tab/>
        <w:t>Phil Hines</w:t>
      </w:r>
      <w:r w:rsidRPr="00FD3675">
        <w:rPr>
          <w:rFonts w:ascii="Arial" w:hAnsi="Arial" w:cs="Arial"/>
          <w:szCs w:val="22"/>
        </w:rPr>
        <w:tab/>
        <w:t>Bachy Soletanche</w:t>
      </w:r>
    </w:p>
    <w:p w14:paraId="6394A026" w14:textId="31ED7054" w:rsidR="00481E86" w:rsidRPr="00FD3675" w:rsidRDefault="00481E86" w:rsidP="00481E86">
      <w:pPr>
        <w:tabs>
          <w:tab w:val="clear" w:pos="1134"/>
          <w:tab w:val="clear" w:pos="5670"/>
          <w:tab w:val="left" w:pos="3544"/>
          <w:tab w:val="left" w:pos="5812"/>
          <w:tab w:val="left" w:pos="7655"/>
        </w:tabs>
        <w:jc w:val="left"/>
        <w:rPr>
          <w:rFonts w:ascii="Arial" w:hAnsi="Arial" w:cs="Arial"/>
          <w:szCs w:val="22"/>
        </w:rPr>
      </w:pPr>
      <w:r w:rsidRPr="00FD3675">
        <w:rPr>
          <w:rFonts w:ascii="Arial" w:hAnsi="Arial" w:cs="Arial"/>
          <w:szCs w:val="22"/>
        </w:rPr>
        <w:tab/>
      </w:r>
      <w:r w:rsidRPr="00FD3675">
        <w:rPr>
          <w:rFonts w:ascii="Arial" w:hAnsi="Arial" w:cs="Arial"/>
          <w:szCs w:val="22"/>
        </w:rPr>
        <w:tab/>
      </w:r>
      <w:r w:rsidRPr="00FD3675">
        <w:rPr>
          <w:rFonts w:ascii="Arial" w:hAnsi="Arial" w:cs="Arial"/>
          <w:szCs w:val="22"/>
        </w:rPr>
        <w:tab/>
      </w:r>
      <w:r w:rsidRPr="00FD3675">
        <w:rPr>
          <w:rFonts w:ascii="Arial" w:hAnsi="Arial" w:cs="Arial"/>
          <w:szCs w:val="22"/>
        </w:rPr>
        <w:tab/>
      </w:r>
      <w:r w:rsidR="00D72576" w:rsidRPr="00FD3675">
        <w:rPr>
          <w:rFonts w:ascii="Arial" w:hAnsi="Arial" w:cs="Arial"/>
          <w:szCs w:val="22"/>
        </w:rPr>
        <w:t>Dawn Billing</w:t>
      </w:r>
      <w:r w:rsidRPr="00FD3675">
        <w:rPr>
          <w:rFonts w:ascii="Arial" w:hAnsi="Arial" w:cs="Arial"/>
          <w:szCs w:val="22"/>
        </w:rPr>
        <w:t>s</w:t>
      </w:r>
      <w:r w:rsidRPr="00FD3675">
        <w:rPr>
          <w:rFonts w:ascii="Arial" w:hAnsi="Arial" w:cs="Arial"/>
          <w:szCs w:val="22"/>
        </w:rPr>
        <w:tab/>
        <w:t>BBGE</w:t>
      </w:r>
    </w:p>
    <w:p w14:paraId="57D0B169" w14:textId="65A6EC19" w:rsidR="00481E86" w:rsidRPr="00FD3675" w:rsidRDefault="00481E86" w:rsidP="00481E86">
      <w:pPr>
        <w:tabs>
          <w:tab w:val="clear" w:pos="1134"/>
          <w:tab w:val="clear" w:pos="5670"/>
          <w:tab w:val="left" w:pos="3544"/>
          <w:tab w:val="left" w:pos="5850"/>
          <w:tab w:val="left" w:pos="7655"/>
        </w:tabs>
        <w:jc w:val="left"/>
        <w:rPr>
          <w:rFonts w:ascii="Arial" w:hAnsi="Arial" w:cs="Arial"/>
          <w:szCs w:val="22"/>
        </w:rPr>
      </w:pPr>
      <w:r w:rsidRPr="00FD3675">
        <w:rPr>
          <w:rFonts w:ascii="Arial" w:hAnsi="Arial" w:cs="Arial"/>
          <w:szCs w:val="22"/>
        </w:rPr>
        <w:tab/>
      </w:r>
      <w:r w:rsidRPr="00FD3675">
        <w:rPr>
          <w:rFonts w:ascii="Arial" w:hAnsi="Arial" w:cs="Arial"/>
          <w:szCs w:val="22"/>
        </w:rPr>
        <w:tab/>
      </w:r>
      <w:r w:rsidRPr="00FD3675">
        <w:rPr>
          <w:rFonts w:ascii="Arial" w:hAnsi="Arial" w:cs="Arial"/>
          <w:szCs w:val="22"/>
        </w:rPr>
        <w:tab/>
      </w:r>
      <w:r w:rsidRPr="00FD3675">
        <w:rPr>
          <w:rFonts w:ascii="Arial" w:hAnsi="Arial" w:cs="Arial"/>
          <w:szCs w:val="22"/>
        </w:rPr>
        <w:tab/>
        <w:t>Colin Newman</w:t>
      </w:r>
      <w:r w:rsidRPr="00FD3675">
        <w:rPr>
          <w:rFonts w:ascii="Arial" w:hAnsi="Arial" w:cs="Arial"/>
          <w:szCs w:val="22"/>
        </w:rPr>
        <w:tab/>
        <w:t>Central Piling</w:t>
      </w:r>
    </w:p>
    <w:p w14:paraId="4FBC5645" w14:textId="288A1AF4" w:rsidR="00474B06" w:rsidRPr="00FD3675" w:rsidRDefault="00474B06" w:rsidP="00481E86">
      <w:pPr>
        <w:tabs>
          <w:tab w:val="clear" w:pos="1134"/>
          <w:tab w:val="clear" w:pos="5670"/>
          <w:tab w:val="left" w:pos="3544"/>
          <w:tab w:val="left" w:pos="5850"/>
          <w:tab w:val="left" w:pos="7655"/>
        </w:tabs>
        <w:jc w:val="left"/>
        <w:rPr>
          <w:rFonts w:ascii="Arial" w:hAnsi="Arial" w:cs="Arial"/>
          <w:szCs w:val="22"/>
        </w:rPr>
      </w:pPr>
      <w:r w:rsidRPr="00FD3675">
        <w:rPr>
          <w:rFonts w:ascii="Arial" w:hAnsi="Arial" w:cs="Arial"/>
          <w:szCs w:val="22"/>
        </w:rPr>
        <w:tab/>
      </w:r>
      <w:r w:rsidRPr="00FD3675">
        <w:rPr>
          <w:rFonts w:ascii="Arial" w:hAnsi="Arial" w:cs="Arial"/>
          <w:szCs w:val="22"/>
        </w:rPr>
        <w:tab/>
      </w:r>
      <w:r w:rsidRPr="00FD3675">
        <w:rPr>
          <w:rFonts w:ascii="Arial" w:hAnsi="Arial" w:cs="Arial"/>
          <w:szCs w:val="22"/>
        </w:rPr>
        <w:tab/>
      </w:r>
      <w:r w:rsidRPr="00FD3675">
        <w:rPr>
          <w:rFonts w:ascii="Arial" w:hAnsi="Arial" w:cs="Arial"/>
          <w:szCs w:val="22"/>
        </w:rPr>
        <w:tab/>
        <w:t>Clare-Louise Lipinski</w:t>
      </w:r>
      <w:r w:rsidRPr="00FD3675">
        <w:rPr>
          <w:rFonts w:ascii="Arial" w:hAnsi="Arial" w:cs="Arial"/>
          <w:szCs w:val="22"/>
        </w:rPr>
        <w:tab/>
        <w:t>Cementation</w:t>
      </w:r>
    </w:p>
    <w:p w14:paraId="7C3300A7" w14:textId="35EBFE27" w:rsidR="00481E86" w:rsidRPr="00FD3675" w:rsidRDefault="00481E86" w:rsidP="00481E86">
      <w:pPr>
        <w:tabs>
          <w:tab w:val="clear" w:pos="1134"/>
          <w:tab w:val="clear" w:pos="5670"/>
          <w:tab w:val="left" w:pos="3544"/>
          <w:tab w:val="left" w:pos="5812"/>
          <w:tab w:val="left" w:pos="7655"/>
        </w:tabs>
        <w:jc w:val="left"/>
        <w:rPr>
          <w:rFonts w:ascii="Arial" w:hAnsi="Arial" w:cs="Arial"/>
          <w:szCs w:val="22"/>
        </w:rPr>
      </w:pPr>
      <w:r w:rsidRPr="00FD3675">
        <w:rPr>
          <w:rFonts w:ascii="Arial" w:hAnsi="Arial" w:cs="Arial"/>
          <w:szCs w:val="22"/>
        </w:rPr>
        <w:tab/>
      </w:r>
      <w:r w:rsidRPr="00FD3675">
        <w:rPr>
          <w:rFonts w:ascii="Arial" w:hAnsi="Arial" w:cs="Arial"/>
          <w:szCs w:val="22"/>
        </w:rPr>
        <w:tab/>
      </w:r>
      <w:r w:rsidRPr="00FD3675">
        <w:rPr>
          <w:rFonts w:ascii="Arial" w:hAnsi="Arial" w:cs="Arial"/>
          <w:szCs w:val="22"/>
        </w:rPr>
        <w:tab/>
      </w:r>
      <w:r w:rsidRPr="00FD3675">
        <w:rPr>
          <w:rFonts w:ascii="Arial" w:hAnsi="Arial" w:cs="Arial"/>
          <w:szCs w:val="22"/>
        </w:rPr>
        <w:tab/>
        <w:t>Ian Riley</w:t>
      </w:r>
      <w:r w:rsidRPr="00FD3675">
        <w:rPr>
          <w:rFonts w:ascii="Arial" w:hAnsi="Arial" w:cs="Arial"/>
          <w:szCs w:val="22"/>
        </w:rPr>
        <w:tab/>
        <w:t>Expanded</w:t>
      </w:r>
    </w:p>
    <w:p w14:paraId="04465A90" w14:textId="3E2C9009" w:rsidR="00481E86" w:rsidRPr="00FD3675" w:rsidRDefault="00622BE5" w:rsidP="003C30E1">
      <w:pPr>
        <w:tabs>
          <w:tab w:val="clear" w:pos="1134"/>
          <w:tab w:val="clear" w:pos="5670"/>
          <w:tab w:val="left" w:pos="3544"/>
          <w:tab w:val="left" w:pos="5812"/>
          <w:tab w:val="left" w:pos="7655"/>
        </w:tabs>
        <w:jc w:val="left"/>
        <w:rPr>
          <w:rFonts w:ascii="Arial" w:hAnsi="Arial" w:cs="Arial"/>
          <w:szCs w:val="22"/>
        </w:rPr>
      </w:pPr>
      <w:r w:rsidRPr="00FD3675">
        <w:rPr>
          <w:rFonts w:ascii="Arial" w:hAnsi="Arial" w:cs="Arial"/>
          <w:szCs w:val="22"/>
        </w:rPr>
        <w:tab/>
      </w:r>
      <w:r w:rsidRPr="00FD3675">
        <w:rPr>
          <w:rFonts w:ascii="Arial" w:hAnsi="Arial" w:cs="Arial"/>
          <w:szCs w:val="22"/>
        </w:rPr>
        <w:tab/>
      </w:r>
      <w:r w:rsidRPr="00FD3675">
        <w:rPr>
          <w:rFonts w:ascii="Arial" w:hAnsi="Arial" w:cs="Arial"/>
          <w:szCs w:val="22"/>
        </w:rPr>
        <w:tab/>
      </w:r>
      <w:r w:rsidRPr="00FD3675">
        <w:rPr>
          <w:rFonts w:ascii="Arial" w:hAnsi="Arial" w:cs="Arial"/>
          <w:szCs w:val="22"/>
        </w:rPr>
        <w:tab/>
        <w:t>Jonathan Pearson</w:t>
      </w:r>
      <w:r w:rsidRPr="00FD3675">
        <w:rPr>
          <w:rFonts w:ascii="Arial" w:hAnsi="Arial" w:cs="Arial"/>
          <w:szCs w:val="22"/>
        </w:rPr>
        <w:tab/>
        <w:t>FK Lowry</w:t>
      </w:r>
    </w:p>
    <w:p w14:paraId="537EDEC2" w14:textId="5BEDDD06" w:rsidR="00481E86" w:rsidRPr="00FD3675" w:rsidRDefault="00481E86" w:rsidP="00481E86">
      <w:pPr>
        <w:tabs>
          <w:tab w:val="clear" w:pos="1134"/>
          <w:tab w:val="clear" w:pos="5670"/>
          <w:tab w:val="left" w:pos="3544"/>
          <w:tab w:val="left" w:pos="5812"/>
          <w:tab w:val="left" w:pos="7655"/>
        </w:tabs>
        <w:jc w:val="left"/>
        <w:rPr>
          <w:rFonts w:ascii="Arial" w:hAnsi="Arial" w:cs="Arial"/>
          <w:szCs w:val="22"/>
        </w:rPr>
      </w:pPr>
      <w:r w:rsidRPr="00FD3675">
        <w:rPr>
          <w:rFonts w:ascii="Arial" w:hAnsi="Arial" w:cs="Arial"/>
          <w:szCs w:val="22"/>
        </w:rPr>
        <w:tab/>
      </w:r>
      <w:r w:rsidRPr="00FD3675">
        <w:rPr>
          <w:rFonts w:ascii="Arial" w:hAnsi="Arial" w:cs="Arial"/>
          <w:szCs w:val="22"/>
        </w:rPr>
        <w:tab/>
      </w:r>
      <w:r w:rsidRPr="00FD3675">
        <w:rPr>
          <w:rFonts w:ascii="Arial" w:hAnsi="Arial" w:cs="Arial"/>
          <w:szCs w:val="22"/>
        </w:rPr>
        <w:tab/>
      </w:r>
      <w:r w:rsidRPr="00FD3675">
        <w:rPr>
          <w:rFonts w:ascii="Arial" w:hAnsi="Arial" w:cs="Arial"/>
          <w:szCs w:val="22"/>
        </w:rPr>
        <w:tab/>
        <w:t>Glen Bevis</w:t>
      </w:r>
      <w:r w:rsidRPr="00FD3675">
        <w:rPr>
          <w:rFonts w:ascii="Arial" w:hAnsi="Arial" w:cs="Arial"/>
          <w:szCs w:val="22"/>
        </w:rPr>
        <w:tab/>
        <w:t>Keller</w:t>
      </w:r>
    </w:p>
    <w:p w14:paraId="0D0BFD08" w14:textId="03518E27" w:rsidR="00481E86" w:rsidRPr="00FD3675" w:rsidRDefault="00481E86" w:rsidP="00481E86">
      <w:pPr>
        <w:tabs>
          <w:tab w:val="clear" w:pos="1134"/>
          <w:tab w:val="clear" w:pos="5670"/>
          <w:tab w:val="left" w:pos="3544"/>
          <w:tab w:val="left" w:pos="5812"/>
          <w:tab w:val="left" w:pos="7655"/>
        </w:tabs>
        <w:jc w:val="left"/>
        <w:rPr>
          <w:rFonts w:ascii="Arial" w:hAnsi="Arial" w:cs="Arial"/>
          <w:szCs w:val="22"/>
        </w:rPr>
      </w:pPr>
      <w:r w:rsidRPr="00FD3675">
        <w:rPr>
          <w:rFonts w:ascii="Arial" w:hAnsi="Arial" w:cs="Arial"/>
          <w:szCs w:val="22"/>
        </w:rPr>
        <w:tab/>
      </w:r>
      <w:r w:rsidRPr="00FD3675">
        <w:rPr>
          <w:rFonts w:ascii="Arial" w:hAnsi="Arial" w:cs="Arial"/>
          <w:szCs w:val="22"/>
        </w:rPr>
        <w:tab/>
      </w:r>
      <w:r w:rsidRPr="00FD3675">
        <w:rPr>
          <w:rFonts w:ascii="Arial" w:hAnsi="Arial" w:cs="Arial"/>
          <w:szCs w:val="22"/>
        </w:rPr>
        <w:tab/>
      </w:r>
      <w:r w:rsidRPr="00FD3675">
        <w:rPr>
          <w:rFonts w:ascii="Arial" w:hAnsi="Arial" w:cs="Arial"/>
          <w:szCs w:val="22"/>
        </w:rPr>
        <w:tab/>
        <w:t>Ellen Barrett</w:t>
      </w:r>
      <w:r w:rsidRPr="00FD3675">
        <w:rPr>
          <w:rFonts w:ascii="Arial" w:hAnsi="Arial" w:cs="Arial"/>
          <w:szCs w:val="22"/>
        </w:rPr>
        <w:tab/>
        <w:t>Murphy</w:t>
      </w:r>
      <w:r w:rsidRPr="00FD3675">
        <w:rPr>
          <w:rFonts w:ascii="Arial" w:hAnsi="Arial" w:cs="Arial"/>
          <w:szCs w:val="22"/>
        </w:rPr>
        <w:tab/>
      </w:r>
    </w:p>
    <w:p w14:paraId="3364FCA4" w14:textId="5939CDFD" w:rsidR="00776503" w:rsidRPr="00FD3675" w:rsidRDefault="00776503" w:rsidP="00481E86">
      <w:pPr>
        <w:tabs>
          <w:tab w:val="clear" w:pos="1134"/>
          <w:tab w:val="clear" w:pos="5670"/>
          <w:tab w:val="left" w:pos="3544"/>
          <w:tab w:val="left" w:pos="5812"/>
          <w:tab w:val="left" w:pos="7655"/>
        </w:tabs>
        <w:jc w:val="left"/>
        <w:rPr>
          <w:rFonts w:ascii="Arial" w:hAnsi="Arial" w:cs="Arial"/>
          <w:szCs w:val="22"/>
        </w:rPr>
      </w:pPr>
      <w:r w:rsidRPr="00FD3675">
        <w:rPr>
          <w:rFonts w:ascii="Arial" w:hAnsi="Arial" w:cs="Arial"/>
          <w:szCs w:val="22"/>
        </w:rPr>
        <w:tab/>
      </w:r>
      <w:r w:rsidRPr="00FD3675">
        <w:rPr>
          <w:rFonts w:ascii="Arial" w:hAnsi="Arial" w:cs="Arial"/>
          <w:szCs w:val="22"/>
        </w:rPr>
        <w:tab/>
      </w:r>
      <w:r w:rsidRPr="00FD3675">
        <w:rPr>
          <w:rFonts w:ascii="Arial" w:hAnsi="Arial" w:cs="Arial"/>
          <w:szCs w:val="22"/>
        </w:rPr>
        <w:tab/>
      </w:r>
      <w:r w:rsidRPr="00FD3675">
        <w:rPr>
          <w:rFonts w:ascii="Arial" w:hAnsi="Arial" w:cs="Arial"/>
          <w:szCs w:val="22"/>
        </w:rPr>
        <w:tab/>
        <w:t>Carl Hassell</w:t>
      </w:r>
      <w:r w:rsidRPr="00FD3675">
        <w:rPr>
          <w:rFonts w:ascii="Arial" w:hAnsi="Arial" w:cs="Arial"/>
          <w:szCs w:val="22"/>
        </w:rPr>
        <w:tab/>
        <w:t>Roger Bullivant</w:t>
      </w:r>
    </w:p>
    <w:p w14:paraId="52C5D456" w14:textId="4FF7E1FB" w:rsidR="00123B58" w:rsidRPr="00FD3675" w:rsidRDefault="00123B58" w:rsidP="00481E86">
      <w:pPr>
        <w:tabs>
          <w:tab w:val="clear" w:pos="1134"/>
          <w:tab w:val="clear" w:pos="5670"/>
          <w:tab w:val="left" w:pos="3544"/>
          <w:tab w:val="left" w:pos="5812"/>
          <w:tab w:val="left" w:pos="7655"/>
        </w:tabs>
        <w:jc w:val="left"/>
        <w:rPr>
          <w:rFonts w:ascii="Arial" w:hAnsi="Arial" w:cs="Arial"/>
          <w:szCs w:val="22"/>
        </w:rPr>
      </w:pPr>
      <w:r w:rsidRPr="00FD3675">
        <w:rPr>
          <w:rFonts w:ascii="Arial" w:hAnsi="Arial" w:cs="Arial"/>
          <w:szCs w:val="22"/>
        </w:rPr>
        <w:tab/>
      </w:r>
      <w:r w:rsidRPr="00FD3675">
        <w:rPr>
          <w:rFonts w:ascii="Arial" w:hAnsi="Arial" w:cs="Arial"/>
          <w:szCs w:val="22"/>
        </w:rPr>
        <w:tab/>
      </w:r>
      <w:r w:rsidRPr="00FD3675">
        <w:rPr>
          <w:rFonts w:ascii="Arial" w:hAnsi="Arial" w:cs="Arial"/>
          <w:szCs w:val="22"/>
        </w:rPr>
        <w:tab/>
      </w:r>
      <w:r w:rsidRPr="00FD3675">
        <w:rPr>
          <w:rFonts w:ascii="Arial" w:hAnsi="Arial" w:cs="Arial"/>
          <w:szCs w:val="22"/>
        </w:rPr>
        <w:tab/>
        <w:t>Clare Brown</w:t>
      </w:r>
      <w:r w:rsidRPr="00FD3675">
        <w:rPr>
          <w:rFonts w:ascii="Arial" w:hAnsi="Arial" w:cs="Arial"/>
          <w:szCs w:val="22"/>
        </w:rPr>
        <w:tab/>
        <w:t>Roger Bullivant</w:t>
      </w:r>
    </w:p>
    <w:p w14:paraId="1FF6D9B9" w14:textId="5C219B16" w:rsidR="00481E86" w:rsidRPr="00FD3675" w:rsidRDefault="00481E86" w:rsidP="00481E86">
      <w:pPr>
        <w:tabs>
          <w:tab w:val="clear" w:pos="1134"/>
          <w:tab w:val="clear" w:pos="5670"/>
          <w:tab w:val="left" w:pos="3544"/>
          <w:tab w:val="left" w:pos="5812"/>
          <w:tab w:val="left" w:pos="7655"/>
        </w:tabs>
        <w:jc w:val="left"/>
        <w:rPr>
          <w:rFonts w:ascii="Arial" w:hAnsi="Arial" w:cs="Arial"/>
          <w:szCs w:val="22"/>
        </w:rPr>
      </w:pPr>
      <w:r w:rsidRPr="00FD3675">
        <w:rPr>
          <w:rFonts w:ascii="Arial" w:hAnsi="Arial" w:cs="Arial"/>
          <w:szCs w:val="22"/>
        </w:rPr>
        <w:tab/>
      </w:r>
      <w:r w:rsidRPr="00FD3675">
        <w:rPr>
          <w:rFonts w:ascii="Arial" w:hAnsi="Arial" w:cs="Arial"/>
          <w:szCs w:val="22"/>
        </w:rPr>
        <w:tab/>
      </w:r>
      <w:r w:rsidRPr="00FD3675">
        <w:rPr>
          <w:rFonts w:ascii="Arial" w:hAnsi="Arial" w:cs="Arial"/>
          <w:szCs w:val="22"/>
        </w:rPr>
        <w:tab/>
      </w:r>
      <w:r w:rsidRPr="00FD3675">
        <w:rPr>
          <w:rFonts w:ascii="Arial" w:hAnsi="Arial" w:cs="Arial"/>
          <w:szCs w:val="22"/>
        </w:rPr>
        <w:tab/>
        <w:t>Dean Page</w:t>
      </w:r>
      <w:r w:rsidRPr="00FD3675">
        <w:rPr>
          <w:rFonts w:ascii="Arial" w:hAnsi="Arial" w:cs="Arial"/>
          <w:szCs w:val="22"/>
        </w:rPr>
        <w:tab/>
        <w:t>Rock &amp; Alluvium</w:t>
      </w:r>
    </w:p>
    <w:p w14:paraId="10478EE9" w14:textId="3F60BF3A" w:rsidR="00CA3EED" w:rsidRPr="00FD3675" w:rsidRDefault="00CA3EED" w:rsidP="00481E86">
      <w:pPr>
        <w:tabs>
          <w:tab w:val="clear" w:pos="1134"/>
          <w:tab w:val="clear" w:pos="5670"/>
          <w:tab w:val="left" w:pos="3544"/>
          <w:tab w:val="left" w:pos="5812"/>
          <w:tab w:val="left" w:pos="7655"/>
        </w:tabs>
        <w:jc w:val="left"/>
        <w:rPr>
          <w:rFonts w:ascii="Arial" w:hAnsi="Arial" w:cs="Arial"/>
          <w:szCs w:val="22"/>
        </w:rPr>
      </w:pPr>
      <w:r w:rsidRPr="00FD3675">
        <w:rPr>
          <w:rFonts w:ascii="Arial" w:hAnsi="Arial" w:cs="Arial"/>
          <w:szCs w:val="22"/>
        </w:rPr>
        <w:tab/>
      </w:r>
      <w:r w:rsidRPr="00FD3675">
        <w:rPr>
          <w:rFonts w:ascii="Arial" w:hAnsi="Arial" w:cs="Arial"/>
          <w:szCs w:val="22"/>
        </w:rPr>
        <w:tab/>
      </w:r>
      <w:r w:rsidRPr="00FD3675">
        <w:rPr>
          <w:rFonts w:ascii="Arial" w:hAnsi="Arial" w:cs="Arial"/>
          <w:szCs w:val="22"/>
        </w:rPr>
        <w:tab/>
      </w:r>
      <w:r w:rsidRPr="00FD3675">
        <w:rPr>
          <w:rFonts w:ascii="Arial" w:hAnsi="Arial" w:cs="Arial"/>
          <w:szCs w:val="22"/>
        </w:rPr>
        <w:tab/>
        <w:t>Angela Blakesley</w:t>
      </w:r>
      <w:r w:rsidRPr="00FD3675">
        <w:rPr>
          <w:rFonts w:ascii="Arial" w:hAnsi="Arial" w:cs="Arial"/>
          <w:szCs w:val="22"/>
        </w:rPr>
        <w:tab/>
        <w:t>Van Elle</w:t>
      </w:r>
    </w:p>
    <w:p w14:paraId="5C0B626D" w14:textId="2F96F513" w:rsidR="00481E86" w:rsidRPr="00FD3675" w:rsidRDefault="00481E86" w:rsidP="00481E86">
      <w:pPr>
        <w:tabs>
          <w:tab w:val="clear" w:pos="1134"/>
          <w:tab w:val="clear" w:pos="5670"/>
          <w:tab w:val="left" w:pos="3544"/>
          <w:tab w:val="left" w:pos="5812"/>
          <w:tab w:val="left" w:pos="7655"/>
        </w:tabs>
        <w:jc w:val="left"/>
        <w:rPr>
          <w:rFonts w:ascii="Arial" w:hAnsi="Arial" w:cs="Arial"/>
          <w:szCs w:val="22"/>
        </w:rPr>
      </w:pPr>
      <w:r w:rsidRPr="00FD3675">
        <w:rPr>
          <w:rFonts w:ascii="Arial" w:hAnsi="Arial" w:cs="Arial"/>
          <w:szCs w:val="22"/>
        </w:rPr>
        <w:tab/>
      </w:r>
      <w:r w:rsidRPr="00FD3675">
        <w:rPr>
          <w:rFonts w:ascii="Arial" w:hAnsi="Arial" w:cs="Arial"/>
          <w:szCs w:val="22"/>
        </w:rPr>
        <w:tab/>
      </w:r>
      <w:r w:rsidRPr="00FD3675">
        <w:rPr>
          <w:rFonts w:ascii="Arial" w:hAnsi="Arial" w:cs="Arial"/>
          <w:szCs w:val="22"/>
        </w:rPr>
        <w:tab/>
      </w:r>
      <w:r w:rsidRPr="00FD3675">
        <w:rPr>
          <w:rFonts w:ascii="Arial" w:hAnsi="Arial" w:cs="Arial"/>
          <w:szCs w:val="22"/>
        </w:rPr>
        <w:tab/>
      </w:r>
      <w:r w:rsidR="00166C8F" w:rsidRPr="00FD3675">
        <w:rPr>
          <w:rFonts w:ascii="Arial" w:hAnsi="Arial" w:cs="Arial"/>
          <w:szCs w:val="22"/>
        </w:rPr>
        <w:t>Gary Levers</w:t>
      </w:r>
      <w:r w:rsidR="00166C8F" w:rsidRPr="00FD3675">
        <w:rPr>
          <w:rFonts w:ascii="Arial" w:hAnsi="Arial" w:cs="Arial"/>
          <w:szCs w:val="22"/>
        </w:rPr>
        <w:tab/>
        <w:t>Van Elle</w:t>
      </w:r>
    </w:p>
    <w:p w14:paraId="3BCBCFBB" w14:textId="77777777" w:rsidR="00481E86" w:rsidRPr="00FD3675" w:rsidRDefault="00481E86" w:rsidP="00481E86">
      <w:pPr>
        <w:rPr>
          <w:szCs w:val="22"/>
        </w:rPr>
      </w:pPr>
    </w:p>
    <w:p w14:paraId="14ED1480" w14:textId="17CCCDCA" w:rsidR="00481E86" w:rsidRPr="00FD3675" w:rsidRDefault="00481E86" w:rsidP="00481E86">
      <w:pPr>
        <w:tabs>
          <w:tab w:val="clear" w:pos="1701"/>
          <w:tab w:val="clear" w:pos="5670"/>
          <w:tab w:val="left" w:pos="993"/>
          <w:tab w:val="left" w:pos="3544"/>
          <w:tab w:val="left" w:pos="4962"/>
          <w:tab w:val="left" w:pos="5812"/>
          <w:tab w:val="left" w:pos="5954"/>
        </w:tabs>
        <w:ind w:left="142"/>
        <w:jc w:val="left"/>
        <w:rPr>
          <w:rFonts w:ascii="Arial" w:hAnsi="Arial" w:cs="Arial"/>
          <w:szCs w:val="22"/>
        </w:rPr>
      </w:pPr>
      <w:r w:rsidRPr="00FD3675">
        <w:rPr>
          <w:rFonts w:ascii="Arial" w:hAnsi="Arial" w:cs="Arial"/>
          <w:szCs w:val="22"/>
        </w:rPr>
        <w:tab/>
      </w:r>
      <w:r w:rsidRPr="00FD3675">
        <w:rPr>
          <w:rFonts w:ascii="Arial" w:hAnsi="Arial" w:cs="Arial"/>
          <w:b/>
          <w:sz w:val="24"/>
          <w:szCs w:val="22"/>
        </w:rPr>
        <w:t xml:space="preserve">In Attendance: </w:t>
      </w:r>
      <w:r w:rsidRPr="00FD3675">
        <w:rPr>
          <w:rFonts w:ascii="Arial" w:hAnsi="Arial" w:cs="Arial"/>
          <w:b/>
          <w:szCs w:val="22"/>
        </w:rPr>
        <w:tab/>
      </w:r>
      <w:r w:rsidRPr="00FD3675">
        <w:rPr>
          <w:rFonts w:ascii="Arial" w:hAnsi="Arial" w:cs="Arial"/>
          <w:szCs w:val="22"/>
        </w:rPr>
        <w:t xml:space="preserve">Ciaran Jennings </w:t>
      </w:r>
      <w:r w:rsidRPr="00FD3675">
        <w:rPr>
          <w:rFonts w:ascii="Arial" w:hAnsi="Arial" w:cs="Arial"/>
          <w:szCs w:val="22"/>
        </w:rPr>
        <w:tab/>
        <w:t>FPS Secretariat</w:t>
      </w:r>
    </w:p>
    <w:p w14:paraId="663824A0" w14:textId="77777777" w:rsidR="00481E86" w:rsidRPr="00FD3675" w:rsidRDefault="00481E86" w:rsidP="00481E86">
      <w:pPr>
        <w:tabs>
          <w:tab w:val="clear" w:pos="1701"/>
          <w:tab w:val="clear" w:pos="5670"/>
          <w:tab w:val="left" w:pos="993"/>
          <w:tab w:val="left" w:pos="3544"/>
          <w:tab w:val="left" w:pos="5103"/>
          <w:tab w:val="left" w:pos="5760"/>
        </w:tabs>
        <w:ind w:left="142"/>
        <w:jc w:val="left"/>
        <w:rPr>
          <w:rFonts w:ascii="Arial" w:hAnsi="Arial" w:cs="Arial"/>
          <w:szCs w:val="22"/>
        </w:rPr>
      </w:pPr>
      <w:r w:rsidRPr="00FD3675">
        <w:rPr>
          <w:rFonts w:ascii="Arial" w:hAnsi="Arial" w:cs="Arial"/>
          <w:b/>
          <w:szCs w:val="22"/>
        </w:rPr>
        <w:tab/>
      </w:r>
      <w:r w:rsidRPr="00FD3675">
        <w:rPr>
          <w:rFonts w:ascii="Arial" w:hAnsi="Arial" w:cs="Arial"/>
          <w:b/>
          <w:szCs w:val="22"/>
        </w:rPr>
        <w:tab/>
      </w:r>
      <w:r w:rsidRPr="00FD3675">
        <w:rPr>
          <w:rFonts w:ascii="Arial" w:hAnsi="Arial" w:cs="Arial"/>
          <w:b/>
          <w:szCs w:val="22"/>
        </w:rPr>
        <w:tab/>
      </w:r>
      <w:r w:rsidRPr="00FD3675">
        <w:rPr>
          <w:rFonts w:ascii="Arial" w:hAnsi="Arial" w:cs="Arial"/>
          <w:b/>
          <w:szCs w:val="22"/>
        </w:rPr>
        <w:tab/>
      </w:r>
      <w:r w:rsidRPr="00FD3675">
        <w:rPr>
          <w:rFonts w:ascii="Arial" w:hAnsi="Arial" w:cs="Arial"/>
          <w:b/>
          <w:szCs w:val="22"/>
        </w:rPr>
        <w:tab/>
      </w:r>
      <w:r w:rsidRPr="00FD3675">
        <w:rPr>
          <w:rFonts w:ascii="Arial" w:hAnsi="Arial" w:cs="Arial"/>
          <w:szCs w:val="22"/>
        </w:rPr>
        <w:t>Kerry-Anne Hutchison</w:t>
      </w:r>
      <w:r w:rsidRPr="00FD3675">
        <w:rPr>
          <w:rFonts w:ascii="Arial" w:hAnsi="Arial" w:cs="Arial"/>
          <w:szCs w:val="22"/>
        </w:rPr>
        <w:tab/>
        <w:t xml:space="preserve"> FPS Administrator</w:t>
      </w:r>
    </w:p>
    <w:p w14:paraId="5BA51E59" w14:textId="52436432" w:rsidR="00765ADA" w:rsidRPr="00FD3675" w:rsidRDefault="00765ADA" w:rsidP="00353E36">
      <w:pPr>
        <w:pStyle w:val="Heading1"/>
        <w:spacing w:after="120"/>
        <w:jc w:val="both"/>
        <w:rPr>
          <w:rFonts w:ascii="Arial" w:hAnsi="Arial"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6613"/>
        <w:gridCol w:w="2085"/>
      </w:tblGrid>
      <w:tr w:rsidR="00FD3675" w:rsidRPr="00FD3675" w14:paraId="4F46EE17" w14:textId="77777777" w:rsidTr="0002084E">
        <w:trPr>
          <w:jc w:val="center"/>
        </w:trPr>
        <w:tc>
          <w:tcPr>
            <w:tcW w:w="620" w:type="dxa"/>
            <w:shd w:val="clear" w:color="auto" w:fill="A6A6A6" w:themeFill="background1" w:themeFillShade="A6"/>
          </w:tcPr>
          <w:p w14:paraId="688A1199" w14:textId="77777777" w:rsidR="00765ADA" w:rsidRPr="00FD3675" w:rsidRDefault="00765ADA" w:rsidP="008937E7">
            <w:pPr>
              <w:tabs>
                <w:tab w:val="clear" w:pos="9015"/>
                <w:tab w:val="center" w:pos="4513"/>
                <w:tab w:val="left" w:pos="6496"/>
                <w:tab w:val="right" w:pos="9014"/>
              </w:tabs>
              <w:spacing w:before="120" w:after="120"/>
              <w:rPr>
                <w:rFonts w:ascii="Arial" w:hAnsi="Arial" w:cs="Arial"/>
                <w:b/>
                <w:sz w:val="20"/>
              </w:rPr>
            </w:pPr>
            <w:r w:rsidRPr="00FD3675">
              <w:rPr>
                <w:rFonts w:ascii="Arial" w:hAnsi="Arial" w:cs="Arial"/>
                <w:b/>
                <w:sz w:val="20"/>
              </w:rPr>
              <w:t xml:space="preserve">No. </w:t>
            </w:r>
          </w:p>
        </w:tc>
        <w:tc>
          <w:tcPr>
            <w:tcW w:w="6613" w:type="dxa"/>
            <w:shd w:val="clear" w:color="auto" w:fill="A6A6A6" w:themeFill="background1" w:themeFillShade="A6"/>
          </w:tcPr>
          <w:p w14:paraId="13D20F8C" w14:textId="77777777" w:rsidR="00765ADA" w:rsidRPr="00FD3675" w:rsidRDefault="008937E7" w:rsidP="008937E7">
            <w:pPr>
              <w:tabs>
                <w:tab w:val="clear" w:pos="9015"/>
                <w:tab w:val="center" w:pos="4513"/>
                <w:tab w:val="left" w:pos="6496"/>
                <w:tab w:val="right" w:pos="9014"/>
              </w:tabs>
              <w:spacing w:before="120" w:after="120"/>
              <w:rPr>
                <w:rFonts w:ascii="Arial" w:hAnsi="Arial" w:cs="Arial"/>
                <w:b/>
                <w:sz w:val="20"/>
              </w:rPr>
            </w:pPr>
            <w:r w:rsidRPr="00FD3675">
              <w:rPr>
                <w:rFonts w:ascii="Arial" w:hAnsi="Arial" w:cs="Arial"/>
                <w:b/>
                <w:sz w:val="20"/>
              </w:rPr>
              <w:t>To</w:t>
            </w:r>
            <w:r w:rsidR="00765ADA" w:rsidRPr="00FD3675">
              <w:rPr>
                <w:rFonts w:ascii="Arial" w:hAnsi="Arial" w:cs="Arial"/>
                <w:b/>
                <w:sz w:val="20"/>
              </w:rPr>
              <w:t xml:space="preserve">pic </w:t>
            </w:r>
          </w:p>
        </w:tc>
        <w:tc>
          <w:tcPr>
            <w:tcW w:w="2085" w:type="dxa"/>
            <w:shd w:val="clear" w:color="auto" w:fill="A6A6A6" w:themeFill="background1" w:themeFillShade="A6"/>
          </w:tcPr>
          <w:p w14:paraId="7CAB3616" w14:textId="06F2BF9C" w:rsidR="00765ADA" w:rsidRPr="00FD3675" w:rsidRDefault="007A3BA0" w:rsidP="008937E7">
            <w:pPr>
              <w:tabs>
                <w:tab w:val="clear" w:pos="9015"/>
                <w:tab w:val="center" w:pos="4513"/>
                <w:tab w:val="left" w:pos="6496"/>
                <w:tab w:val="right" w:pos="9014"/>
              </w:tabs>
              <w:spacing w:before="120" w:after="120"/>
              <w:rPr>
                <w:rFonts w:ascii="Arial" w:hAnsi="Arial" w:cs="Arial"/>
                <w:b/>
                <w:sz w:val="20"/>
              </w:rPr>
            </w:pPr>
            <w:r w:rsidRPr="00FD3675">
              <w:rPr>
                <w:rFonts w:ascii="Arial" w:hAnsi="Arial" w:cs="Arial"/>
                <w:b/>
                <w:sz w:val="20"/>
              </w:rPr>
              <w:t>Action</w:t>
            </w:r>
          </w:p>
        </w:tc>
      </w:tr>
      <w:tr w:rsidR="00FD3675" w:rsidRPr="00FD3675" w14:paraId="4CB16EA6" w14:textId="77777777" w:rsidTr="009118AC">
        <w:trPr>
          <w:jc w:val="center"/>
        </w:trPr>
        <w:tc>
          <w:tcPr>
            <w:tcW w:w="620" w:type="dxa"/>
            <w:shd w:val="clear" w:color="auto" w:fill="auto"/>
          </w:tcPr>
          <w:p w14:paraId="6F28CB2F" w14:textId="77777777" w:rsidR="00765ADA" w:rsidRPr="00FD3675" w:rsidRDefault="00765ADA" w:rsidP="008937E7">
            <w:pPr>
              <w:tabs>
                <w:tab w:val="clear" w:pos="9015"/>
                <w:tab w:val="center" w:pos="4513"/>
                <w:tab w:val="left" w:pos="6496"/>
                <w:tab w:val="right" w:pos="9014"/>
              </w:tabs>
              <w:spacing w:before="120" w:after="120"/>
              <w:jc w:val="center"/>
              <w:rPr>
                <w:rFonts w:ascii="Arial" w:hAnsi="Arial" w:cs="Arial"/>
                <w:sz w:val="20"/>
              </w:rPr>
            </w:pPr>
            <w:r w:rsidRPr="00FD3675">
              <w:rPr>
                <w:rFonts w:ascii="Arial" w:hAnsi="Arial" w:cs="Arial"/>
                <w:sz w:val="20"/>
              </w:rPr>
              <w:t>1.</w:t>
            </w:r>
          </w:p>
        </w:tc>
        <w:tc>
          <w:tcPr>
            <w:tcW w:w="6613" w:type="dxa"/>
            <w:shd w:val="clear" w:color="auto" w:fill="auto"/>
          </w:tcPr>
          <w:p w14:paraId="441AA7D8" w14:textId="77777777" w:rsidR="00765ADA" w:rsidRPr="00FD3675" w:rsidRDefault="00765ADA" w:rsidP="008937E7">
            <w:pPr>
              <w:tabs>
                <w:tab w:val="clear" w:pos="9015"/>
                <w:tab w:val="center" w:pos="4513"/>
                <w:tab w:val="left" w:pos="6496"/>
                <w:tab w:val="right" w:pos="9014"/>
              </w:tabs>
              <w:spacing w:before="120" w:after="120"/>
              <w:rPr>
                <w:rFonts w:ascii="Arial" w:hAnsi="Arial" w:cs="Arial"/>
                <w:b/>
                <w:sz w:val="20"/>
              </w:rPr>
            </w:pPr>
            <w:r w:rsidRPr="00FD3675">
              <w:rPr>
                <w:rFonts w:ascii="Arial" w:hAnsi="Arial" w:cs="Arial"/>
                <w:b/>
                <w:sz w:val="20"/>
              </w:rPr>
              <w:t xml:space="preserve">Apologies </w:t>
            </w:r>
          </w:p>
          <w:p w14:paraId="0B07BA52" w14:textId="111FA4E4" w:rsidR="007C5B43" w:rsidRPr="00FD3675" w:rsidRDefault="000A085B" w:rsidP="008937E7">
            <w:pPr>
              <w:tabs>
                <w:tab w:val="clear" w:pos="9015"/>
                <w:tab w:val="center" w:pos="4513"/>
                <w:tab w:val="left" w:pos="6496"/>
                <w:tab w:val="right" w:pos="9014"/>
              </w:tabs>
              <w:spacing w:before="120" w:after="120"/>
              <w:rPr>
                <w:rFonts w:ascii="Arial" w:hAnsi="Arial" w:cs="Arial"/>
                <w:sz w:val="20"/>
              </w:rPr>
            </w:pPr>
            <w:r w:rsidRPr="00FD3675">
              <w:rPr>
                <w:rFonts w:ascii="Arial" w:hAnsi="Arial" w:cs="Arial"/>
                <w:sz w:val="20"/>
              </w:rPr>
              <w:t>Malcolm Mearns (Bachy</w:t>
            </w:r>
            <w:r w:rsidR="00B33EB3">
              <w:rPr>
                <w:rFonts w:ascii="Arial" w:hAnsi="Arial" w:cs="Arial"/>
                <w:sz w:val="20"/>
              </w:rPr>
              <w:t xml:space="preserve"> Soletanche</w:t>
            </w:r>
            <w:r w:rsidRPr="00FD3675">
              <w:rPr>
                <w:rFonts w:ascii="Arial" w:hAnsi="Arial" w:cs="Arial"/>
                <w:sz w:val="20"/>
              </w:rPr>
              <w:t xml:space="preserve">), </w:t>
            </w:r>
            <w:r w:rsidR="005550E0" w:rsidRPr="00FD3675">
              <w:rPr>
                <w:rFonts w:ascii="Arial" w:hAnsi="Arial" w:cs="Arial"/>
                <w:sz w:val="20"/>
              </w:rPr>
              <w:t xml:space="preserve">Roy Jackson (BAM), </w:t>
            </w:r>
            <w:r w:rsidR="00520380" w:rsidRPr="00FD3675">
              <w:rPr>
                <w:rFonts w:ascii="Arial" w:hAnsi="Arial" w:cs="Arial"/>
                <w:sz w:val="20"/>
              </w:rPr>
              <w:t>Nick Thomas (Bauer)</w:t>
            </w:r>
            <w:r w:rsidR="004A3299">
              <w:rPr>
                <w:rFonts w:ascii="Arial" w:hAnsi="Arial" w:cs="Arial"/>
                <w:sz w:val="20"/>
              </w:rPr>
              <w:t xml:space="preserve">, Brian Hill </w:t>
            </w:r>
            <w:r w:rsidR="008A08B1">
              <w:rPr>
                <w:rFonts w:ascii="Arial" w:hAnsi="Arial" w:cs="Arial"/>
                <w:sz w:val="20"/>
              </w:rPr>
              <w:t>(FK Lowry)</w:t>
            </w:r>
            <w:r w:rsidR="005550E0" w:rsidRPr="00FD3675">
              <w:rPr>
                <w:rFonts w:ascii="Arial" w:hAnsi="Arial" w:cs="Arial"/>
                <w:sz w:val="20"/>
              </w:rPr>
              <w:t xml:space="preserve"> and</w:t>
            </w:r>
            <w:r w:rsidR="00D72576" w:rsidRPr="00FD3675">
              <w:rPr>
                <w:rFonts w:ascii="Arial" w:hAnsi="Arial" w:cs="Arial"/>
                <w:sz w:val="20"/>
              </w:rPr>
              <w:t xml:space="preserve"> Colin Williams (BBGE)</w:t>
            </w:r>
            <w:r w:rsidR="00566C5F" w:rsidRPr="00FD3675">
              <w:rPr>
                <w:rFonts w:ascii="Arial" w:hAnsi="Arial" w:cs="Arial"/>
                <w:sz w:val="20"/>
              </w:rPr>
              <w:t>.</w:t>
            </w:r>
          </w:p>
        </w:tc>
        <w:tc>
          <w:tcPr>
            <w:tcW w:w="2085" w:type="dxa"/>
            <w:shd w:val="clear" w:color="auto" w:fill="auto"/>
          </w:tcPr>
          <w:p w14:paraId="42839329" w14:textId="43D378E7" w:rsidR="00653D17" w:rsidRPr="00FD3675" w:rsidRDefault="00653D17" w:rsidP="009361E0">
            <w:pPr>
              <w:tabs>
                <w:tab w:val="center" w:pos="4513"/>
                <w:tab w:val="left" w:pos="6496"/>
              </w:tabs>
              <w:spacing w:before="120" w:after="120"/>
              <w:rPr>
                <w:rFonts w:ascii="Arial" w:hAnsi="Arial" w:cs="Arial"/>
                <w:sz w:val="20"/>
              </w:rPr>
            </w:pPr>
          </w:p>
        </w:tc>
      </w:tr>
      <w:tr w:rsidR="00FD3675" w:rsidRPr="00FD3675" w14:paraId="675B1E17" w14:textId="77777777" w:rsidTr="009118AC">
        <w:trPr>
          <w:jc w:val="center"/>
        </w:trPr>
        <w:tc>
          <w:tcPr>
            <w:tcW w:w="620" w:type="dxa"/>
            <w:shd w:val="clear" w:color="auto" w:fill="auto"/>
          </w:tcPr>
          <w:p w14:paraId="4DEEBF94" w14:textId="38B69672" w:rsidR="00765ADA" w:rsidRPr="00FD3675" w:rsidRDefault="00765ADA" w:rsidP="008937E7">
            <w:pPr>
              <w:tabs>
                <w:tab w:val="clear" w:pos="9015"/>
                <w:tab w:val="center" w:pos="4513"/>
                <w:tab w:val="left" w:pos="6496"/>
                <w:tab w:val="right" w:pos="9014"/>
              </w:tabs>
              <w:spacing w:before="120" w:after="120"/>
              <w:jc w:val="center"/>
              <w:rPr>
                <w:rFonts w:ascii="Arial" w:hAnsi="Arial" w:cs="Arial"/>
                <w:sz w:val="20"/>
              </w:rPr>
            </w:pPr>
            <w:r w:rsidRPr="00FD3675">
              <w:rPr>
                <w:rFonts w:ascii="Arial" w:hAnsi="Arial" w:cs="Arial"/>
                <w:sz w:val="20"/>
              </w:rPr>
              <w:t>2.</w:t>
            </w:r>
          </w:p>
        </w:tc>
        <w:tc>
          <w:tcPr>
            <w:tcW w:w="6613" w:type="dxa"/>
            <w:shd w:val="clear" w:color="auto" w:fill="auto"/>
          </w:tcPr>
          <w:p w14:paraId="7163E6F3" w14:textId="77777777" w:rsidR="00FE17FE" w:rsidRPr="00FD3675" w:rsidRDefault="00765ADA" w:rsidP="003F3A77">
            <w:pPr>
              <w:tabs>
                <w:tab w:val="center" w:pos="4513"/>
                <w:tab w:val="left" w:pos="6496"/>
              </w:tabs>
              <w:spacing w:before="120" w:after="120"/>
              <w:rPr>
                <w:rFonts w:ascii="Arial" w:hAnsi="Arial" w:cs="Arial"/>
                <w:b/>
                <w:sz w:val="20"/>
              </w:rPr>
            </w:pPr>
            <w:r w:rsidRPr="00FD3675">
              <w:rPr>
                <w:rFonts w:ascii="Arial" w:hAnsi="Arial" w:cs="Arial"/>
                <w:b/>
                <w:sz w:val="20"/>
              </w:rPr>
              <w:t xml:space="preserve">Approval of the Minutes of the meeting held on </w:t>
            </w:r>
            <w:r w:rsidR="00653D17" w:rsidRPr="00FD3675">
              <w:rPr>
                <w:rFonts w:ascii="Arial" w:hAnsi="Arial" w:cs="Arial"/>
                <w:b/>
                <w:sz w:val="20"/>
              </w:rPr>
              <w:t xml:space="preserve">the </w:t>
            </w:r>
            <w:r w:rsidR="00057CDF" w:rsidRPr="00FD3675">
              <w:rPr>
                <w:rFonts w:ascii="Arial" w:hAnsi="Arial" w:cs="Arial"/>
                <w:b/>
                <w:sz w:val="20"/>
              </w:rPr>
              <w:t>2</w:t>
            </w:r>
            <w:r w:rsidR="003F3A77" w:rsidRPr="00FD3675">
              <w:rPr>
                <w:rFonts w:ascii="Arial" w:hAnsi="Arial" w:cs="Arial"/>
                <w:b/>
                <w:sz w:val="20"/>
              </w:rPr>
              <w:t>7</w:t>
            </w:r>
            <w:r w:rsidR="00BF406C" w:rsidRPr="00FD3675">
              <w:rPr>
                <w:rFonts w:ascii="Arial" w:hAnsi="Arial" w:cs="Arial"/>
                <w:b/>
                <w:sz w:val="20"/>
                <w:vertAlign w:val="superscript"/>
              </w:rPr>
              <w:t>th</w:t>
            </w:r>
            <w:r w:rsidR="00BF406C" w:rsidRPr="00FD3675">
              <w:rPr>
                <w:rFonts w:ascii="Arial" w:hAnsi="Arial" w:cs="Arial"/>
                <w:b/>
                <w:sz w:val="20"/>
              </w:rPr>
              <w:t xml:space="preserve"> </w:t>
            </w:r>
            <w:r w:rsidR="003F3A77" w:rsidRPr="00FD3675">
              <w:rPr>
                <w:rFonts w:ascii="Arial" w:hAnsi="Arial" w:cs="Arial"/>
                <w:b/>
                <w:sz w:val="20"/>
              </w:rPr>
              <w:t>September 2017</w:t>
            </w:r>
          </w:p>
          <w:p w14:paraId="5B387279" w14:textId="5ACE04A1" w:rsidR="00765ADA" w:rsidRPr="00FD3675" w:rsidRDefault="00FE17FE" w:rsidP="00B33EB3">
            <w:pPr>
              <w:tabs>
                <w:tab w:val="center" w:pos="4513"/>
                <w:tab w:val="left" w:pos="6496"/>
              </w:tabs>
              <w:spacing w:before="120" w:after="120"/>
              <w:rPr>
                <w:rFonts w:ascii="Arial" w:hAnsi="Arial" w:cs="Arial"/>
                <w:sz w:val="20"/>
              </w:rPr>
            </w:pPr>
            <w:r w:rsidRPr="00FD3675">
              <w:rPr>
                <w:rFonts w:ascii="Arial" w:hAnsi="Arial" w:cs="Arial"/>
                <w:sz w:val="20"/>
              </w:rPr>
              <w:t xml:space="preserve">The minutes of the previous meeting were </w:t>
            </w:r>
            <w:r w:rsidR="00B33EB3">
              <w:rPr>
                <w:rFonts w:ascii="Arial" w:hAnsi="Arial" w:cs="Arial"/>
                <w:sz w:val="20"/>
              </w:rPr>
              <w:t>proposed by Andrew Carpenter</w:t>
            </w:r>
            <w:r w:rsidRPr="00FD3675">
              <w:rPr>
                <w:rFonts w:ascii="Arial" w:hAnsi="Arial" w:cs="Arial"/>
                <w:sz w:val="20"/>
              </w:rPr>
              <w:t xml:space="preserve"> and seconded by Ian Riley.</w:t>
            </w:r>
          </w:p>
        </w:tc>
        <w:tc>
          <w:tcPr>
            <w:tcW w:w="2085" w:type="dxa"/>
            <w:shd w:val="clear" w:color="auto" w:fill="auto"/>
          </w:tcPr>
          <w:p w14:paraId="1F8C6067" w14:textId="22D20784" w:rsidR="00653D17" w:rsidRPr="00FD3675" w:rsidRDefault="00653D17" w:rsidP="008937E7">
            <w:pPr>
              <w:tabs>
                <w:tab w:val="clear" w:pos="9015"/>
                <w:tab w:val="center" w:pos="4513"/>
                <w:tab w:val="left" w:pos="6496"/>
                <w:tab w:val="right" w:pos="9014"/>
              </w:tabs>
              <w:spacing w:before="120" w:after="120"/>
              <w:rPr>
                <w:rFonts w:ascii="Arial" w:hAnsi="Arial" w:cs="Arial"/>
                <w:sz w:val="20"/>
              </w:rPr>
            </w:pPr>
          </w:p>
        </w:tc>
      </w:tr>
      <w:tr w:rsidR="00FD3675" w:rsidRPr="00FD3675" w14:paraId="053F1E97" w14:textId="77777777" w:rsidTr="00E634DC">
        <w:trPr>
          <w:jc w:val="center"/>
        </w:trPr>
        <w:tc>
          <w:tcPr>
            <w:tcW w:w="620" w:type="dxa"/>
            <w:shd w:val="clear" w:color="auto" w:fill="auto"/>
          </w:tcPr>
          <w:p w14:paraId="2D9E4DEB" w14:textId="77777777" w:rsidR="00885D87" w:rsidRPr="00FD3675" w:rsidRDefault="00885D87" w:rsidP="00885D87">
            <w:pPr>
              <w:tabs>
                <w:tab w:val="clear" w:pos="9015"/>
                <w:tab w:val="center" w:pos="4513"/>
                <w:tab w:val="left" w:pos="6496"/>
                <w:tab w:val="right" w:pos="9014"/>
              </w:tabs>
              <w:spacing w:before="120" w:after="120"/>
              <w:jc w:val="center"/>
              <w:rPr>
                <w:rFonts w:ascii="Arial" w:hAnsi="Arial" w:cs="Arial"/>
                <w:sz w:val="20"/>
              </w:rPr>
            </w:pPr>
            <w:r w:rsidRPr="00FD3675">
              <w:rPr>
                <w:rFonts w:ascii="Arial" w:hAnsi="Arial" w:cs="Arial"/>
                <w:sz w:val="20"/>
              </w:rPr>
              <w:t>3.</w:t>
            </w:r>
          </w:p>
        </w:tc>
        <w:tc>
          <w:tcPr>
            <w:tcW w:w="6613" w:type="dxa"/>
            <w:shd w:val="clear" w:color="auto" w:fill="auto"/>
          </w:tcPr>
          <w:p w14:paraId="0F23EF9A" w14:textId="77777777" w:rsidR="00885D87" w:rsidRPr="00FD3675" w:rsidRDefault="00885D87" w:rsidP="00885D87">
            <w:pPr>
              <w:tabs>
                <w:tab w:val="center" w:pos="4513"/>
                <w:tab w:val="left" w:pos="6496"/>
              </w:tabs>
              <w:spacing w:before="120" w:after="120"/>
              <w:rPr>
                <w:rFonts w:ascii="Arial" w:hAnsi="Arial" w:cs="Arial"/>
                <w:i/>
                <w:sz w:val="16"/>
                <w:szCs w:val="16"/>
              </w:rPr>
            </w:pPr>
            <w:r w:rsidRPr="00FD3675">
              <w:rPr>
                <w:rFonts w:ascii="Arial" w:hAnsi="Arial" w:cs="Arial"/>
                <w:b/>
                <w:sz w:val="20"/>
              </w:rPr>
              <w:t xml:space="preserve">Matters Arising (not covered elsewhere) </w:t>
            </w:r>
            <w:r w:rsidRPr="00FD3675">
              <w:rPr>
                <w:rFonts w:ascii="Arial" w:hAnsi="Arial" w:cs="Arial"/>
                <w:i/>
                <w:sz w:val="16"/>
                <w:szCs w:val="16"/>
              </w:rPr>
              <w:t xml:space="preserve"> </w:t>
            </w:r>
          </w:p>
          <w:p w14:paraId="70AB91F4" w14:textId="2E94F23C" w:rsidR="00885D87" w:rsidRPr="00FD3675" w:rsidRDefault="00885D87" w:rsidP="00885D87">
            <w:pPr>
              <w:pStyle w:val="ListParagraph"/>
              <w:numPr>
                <w:ilvl w:val="0"/>
                <w:numId w:val="36"/>
              </w:numPr>
              <w:tabs>
                <w:tab w:val="center" w:pos="4513"/>
                <w:tab w:val="left" w:pos="6496"/>
              </w:tabs>
              <w:spacing w:before="120" w:after="120"/>
              <w:rPr>
                <w:rFonts w:ascii="Arial" w:hAnsi="Arial" w:cs="Arial"/>
                <w:sz w:val="20"/>
              </w:rPr>
            </w:pPr>
            <w:r w:rsidRPr="00FD3675">
              <w:rPr>
                <w:rFonts w:ascii="Arial" w:hAnsi="Arial" w:cs="Arial"/>
                <w:sz w:val="20"/>
              </w:rPr>
              <w:t>Concrete Blowing Out Procedure</w:t>
            </w:r>
          </w:p>
          <w:p w14:paraId="7254E966" w14:textId="5DD88901" w:rsidR="004E6EE9" w:rsidRPr="00FD3675" w:rsidRDefault="005619DB" w:rsidP="002E277C">
            <w:pPr>
              <w:tabs>
                <w:tab w:val="center" w:pos="4513"/>
                <w:tab w:val="left" w:pos="6496"/>
              </w:tabs>
              <w:spacing w:before="120" w:after="120"/>
              <w:rPr>
                <w:rFonts w:ascii="Arial" w:hAnsi="Arial" w:cs="Arial"/>
                <w:sz w:val="20"/>
              </w:rPr>
            </w:pPr>
            <w:r w:rsidRPr="00FD3675">
              <w:rPr>
                <w:rFonts w:ascii="Arial" w:hAnsi="Arial" w:cs="Arial"/>
                <w:sz w:val="20"/>
              </w:rPr>
              <w:t xml:space="preserve">The FPS Secretary (Ciaran Jennings) </w:t>
            </w:r>
            <w:r w:rsidR="008A45CF" w:rsidRPr="00FD3675">
              <w:rPr>
                <w:rFonts w:ascii="Arial" w:hAnsi="Arial" w:cs="Arial"/>
                <w:sz w:val="20"/>
              </w:rPr>
              <w:t>advised</w:t>
            </w:r>
            <w:r w:rsidR="00AD4696" w:rsidRPr="00FD3675">
              <w:rPr>
                <w:rFonts w:ascii="Arial" w:hAnsi="Arial" w:cs="Arial"/>
                <w:sz w:val="20"/>
              </w:rPr>
              <w:t xml:space="preserve"> Keith Bolton of the Plant Committee has produced </w:t>
            </w:r>
            <w:r w:rsidR="00D76295" w:rsidRPr="00FD3675">
              <w:rPr>
                <w:rFonts w:ascii="Arial" w:hAnsi="Arial" w:cs="Arial"/>
                <w:sz w:val="20"/>
              </w:rPr>
              <w:t xml:space="preserve">a final document of </w:t>
            </w:r>
            <w:r w:rsidR="004E6EE9" w:rsidRPr="00FD3675">
              <w:rPr>
                <w:rFonts w:ascii="Arial" w:hAnsi="Arial" w:cs="Arial"/>
                <w:sz w:val="20"/>
              </w:rPr>
              <w:t>the Best Practice Guidance Pumping Concrete to Form Piles</w:t>
            </w:r>
            <w:r w:rsidRPr="00FD3675">
              <w:rPr>
                <w:rFonts w:ascii="Arial" w:hAnsi="Arial" w:cs="Arial"/>
                <w:sz w:val="20"/>
              </w:rPr>
              <w:t xml:space="preserve">. </w:t>
            </w:r>
            <w:r w:rsidR="00D76295" w:rsidRPr="00FD3675">
              <w:rPr>
                <w:rFonts w:ascii="Arial" w:hAnsi="Arial" w:cs="Arial"/>
                <w:sz w:val="20"/>
              </w:rPr>
              <w:t>Ian Riley committed to obtaining</w:t>
            </w:r>
            <w:r w:rsidRPr="00FD3675">
              <w:rPr>
                <w:rFonts w:ascii="Arial" w:hAnsi="Arial" w:cs="Arial"/>
                <w:sz w:val="20"/>
              </w:rPr>
              <w:t xml:space="preserve"> the paper for circulation </w:t>
            </w:r>
            <w:r w:rsidR="002066D2" w:rsidRPr="00FD3675">
              <w:rPr>
                <w:rFonts w:ascii="Arial" w:hAnsi="Arial" w:cs="Arial"/>
                <w:sz w:val="20"/>
              </w:rPr>
              <w:t xml:space="preserve">in conjunction with </w:t>
            </w:r>
            <w:r w:rsidR="00D76295" w:rsidRPr="00FD3675">
              <w:rPr>
                <w:rFonts w:ascii="Arial" w:hAnsi="Arial" w:cs="Arial"/>
                <w:sz w:val="20"/>
              </w:rPr>
              <w:t xml:space="preserve">the decision-making tree advisory </w:t>
            </w:r>
            <w:r w:rsidR="008A45CF" w:rsidRPr="00FD3675">
              <w:rPr>
                <w:rFonts w:ascii="Arial" w:hAnsi="Arial" w:cs="Arial"/>
                <w:sz w:val="20"/>
              </w:rPr>
              <w:t>document</w:t>
            </w:r>
            <w:r w:rsidR="00D76295" w:rsidRPr="00FD3675">
              <w:rPr>
                <w:rFonts w:ascii="Arial" w:hAnsi="Arial" w:cs="Arial"/>
                <w:sz w:val="20"/>
              </w:rPr>
              <w:t xml:space="preserve"> </w:t>
            </w:r>
            <w:r w:rsidR="000F56E7" w:rsidRPr="00FD3675">
              <w:rPr>
                <w:rFonts w:ascii="Arial" w:hAnsi="Arial" w:cs="Arial"/>
                <w:sz w:val="20"/>
              </w:rPr>
              <w:t xml:space="preserve">which is also </w:t>
            </w:r>
            <w:r w:rsidR="00D76295" w:rsidRPr="00FD3675">
              <w:rPr>
                <w:rFonts w:ascii="Arial" w:hAnsi="Arial" w:cs="Arial"/>
                <w:sz w:val="20"/>
              </w:rPr>
              <w:t>for</w:t>
            </w:r>
            <w:r w:rsidR="002066D2" w:rsidRPr="00FD3675">
              <w:rPr>
                <w:rFonts w:ascii="Arial" w:hAnsi="Arial" w:cs="Arial"/>
                <w:sz w:val="20"/>
              </w:rPr>
              <w:t xml:space="preserve"> all </w:t>
            </w:r>
            <w:r w:rsidR="00D76295" w:rsidRPr="00FD3675">
              <w:rPr>
                <w:rFonts w:ascii="Arial" w:hAnsi="Arial" w:cs="Arial"/>
                <w:sz w:val="20"/>
              </w:rPr>
              <w:t xml:space="preserve">members to review.  </w:t>
            </w:r>
          </w:p>
          <w:p w14:paraId="010B2D07" w14:textId="707DE3ED" w:rsidR="00885D87" w:rsidRPr="00FD3675" w:rsidRDefault="00885D87" w:rsidP="00885D87">
            <w:pPr>
              <w:pStyle w:val="ListParagraph"/>
              <w:numPr>
                <w:ilvl w:val="0"/>
                <w:numId w:val="36"/>
              </w:numPr>
              <w:tabs>
                <w:tab w:val="center" w:pos="4513"/>
                <w:tab w:val="left" w:pos="6496"/>
              </w:tabs>
              <w:spacing w:before="120" w:after="120"/>
              <w:rPr>
                <w:rFonts w:ascii="Arial" w:hAnsi="Arial" w:cs="Arial"/>
                <w:sz w:val="20"/>
              </w:rPr>
            </w:pPr>
            <w:r w:rsidRPr="00FD3675">
              <w:rPr>
                <w:rFonts w:ascii="Arial" w:hAnsi="Arial" w:cs="Arial"/>
                <w:sz w:val="20"/>
              </w:rPr>
              <w:t>Cage Supplier Safety Issues</w:t>
            </w:r>
          </w:p>
          <w:p w14:paraId="2910160D" w14:textId="04D555CD" w:rsidR="0082635F" w:rsidRPr="00FD3675" w:rsidRDefault="0082635F" w:rsidP="00A00DF1">
            <w:pPr>
              <w:tabs>
                <w:tab w:val="center" w:pos="4513"/>
                <w:tab w:val="left" w:pos="6496"/>
              </w:tabs>
              <w:spacing w:before="120" w:after="120"/>
              <w:rPr>
                <w:rFonts w:ascii="Arial" w:hAnsi="Arial" w:cs="Arial"/>
                <w:sz w:val="20"/>
              </w:rPr>
            </w:pPr>
            <w:r w:rsidRPr="00FD3675">
              <w:rPr>
                <w:rFonts w:ascii="Arial" w:hAnsi="Arial" w:cs="Arial"/>
                <w:sz w:val="20"/>
              </w:rPr>
              <w:t xml:space="preserve">Phil Hines </w:t>
            </w:r>
            <w:r w:rsidR="00205585" w:rsidRPr="00FD3675">
              <w:rPr>
                <w:rFonts w:ascii="Arial" w:hAnsi="Arial" w:cs="Arial"/>
                <w:sz w:val="20"/>
              </w:rPr>
              <w:t>advised</w:t>
            </w:r>
            <w:r w:rsidRPr="00FD3675">
              <w:rPr>
                <w:rFonts w:ascii="Arial" w:hAnsi="Arial" w:cs="Arial"/>
                <w:sz w:val="20"/>
              </w:rPr>
              <w:t xml:space="preserve"> he was unable to </w:t>
            </w:r>
            <w:r w:rsidR="006449A2" w:rsidRPr="00FD3675">
              <w:rPr>
                <w:rFonts w:ascii="Arial" w:hAnsi="Arial" w:cs="Arial"/>
                <w:sz w:val="20"/>
              </w:rPr>
              <w:t>advance</w:t>
            </w:r>
            <w:r w:rsidR="000107AA" w:rsidRPr="00FD3675">
              <w:rPr>
                <w:rFonts w:ascii="Arial" w:hAnsi="Arial" w:cs="Arial"/>
                <w:sz w:val="20"/>
              </w:rPr>
              <w:t xml:space="preserve"> with Colin Williams and Mark D</w:t>
            </w:r>
            <w:r w:rsidR="008402EF">
              <w:rPr>
                <w:rFonts w:ascii="Arial" w:hAnsi="Arial" w:cs="Arial"/>
                <w:sz w:val="20"/>
              </w:rPr>
              <w:t>a</w:t>
            </w:r>
            <w:r w:rsidR="000107AA" w:rsidRPr="00FD3675">
              <w:rPr>
                <w:rFonts w:ascii="Arial" w:hAnsi="Arial" w:cs="Arial"/>
                <w:sz w:val="20"/>
              </w:rPr>
              <w:t xml:space="preserve">vitt </w:t>
            </w:r>
            <w:r w:rsidRPr="00FD3675">
              <w:rPr>
                <w:rFonts w:ascii="Arial" w:hAnsi="Arial" w:cs="Arial"/>
                <w:sz w:val="20"/>
              </w:rPr>
              <w:t xml:space="preserve">due to the lack of data </w:t>
            </w:r>
            <w:r w:rsidR="00826884" w:rsidRPr="00FD3675">
              <w:rPr>
                <w:rFonts w:ascii="Arial" w:hAnsi="Arial" w:cs="Arial"/>
                <w:sz w:val="20"/>
              </w:rPr>
              <w:t>received</w:t>
            </w:r>
            <w:r w:rsidRPr="00FD3675">
              <w:rPr>
                <w:rFonts w:ascii="Arial" w:hAnsi="Arial" w:cs="Arial"/>
                <w:sz w:val="20"/>
              </w:rPr>
              <w:t xml:space="preserve"> by members; all </w:t>
            </w:r>
            <w:r w:rsidR="00826884" w:rsidRPr="00FD3675">
              <w:rPr>
                <w:rFonts w:ascii="Arial" w:hAnsi="Arial" w:cs="Arial"/>
                <w:sz w:val="20"/>
              </w:rPr>
              <w:t xml:space="preserve">members </w:t>
            </w:r>
            <w:r w:rsidRPr="00FD3675">
              <w:rPr>
                <w:rFonts w:ascii="Arial" w:hAnsi="Arial" w:cs="Arial"/>
                <w:sz w:val="20"/>
              </w:rPr>
              <w:t>were</w:t>
            </w:r>
            <w:r w:rsidR="00826884" w:rsidRPr="00FD3675">
              <w:rPr>
                <w:rFonts w:ascii="Arial" w:hAnsi="Arial" w:cs="Arial"/>
                <w:sz w:val="20"/>
              </w:rPr>
              <w:t xml:space="preserve"> reminded</w:t>
            </w:r>
            <w:r w:rsidRPr="00FD3675">
              <w:rPr>
                <w:rFonts w:ascii="Arial" w:hAnsi="Arial" w:cs="Arial"/>
                <w:sz w:val="20"/>
              </w:rPr>
              <w:t xml:space="preserve"> to send in their</w:t>
            </w:r>
            <w:r w:rsidR="00826884" w:rsidRPr="00FD3675">
              <w:rPr>
                <w:rFonts w:ascii="Arial" w:hAnsi="Arial" w:cs="Arial"/>
                <w:sz w:val="20"/>
              </w:rPr>
              <w:t xml:space="preserve"> hand related injuries </w:t>
            </w:r>
            <w:r w:rsidRPr="00FD3675">
              <w:rPr>
                <w:rFonts w:ascii="Arial" w:hAnsi="Arial" w:cs="Arial"/>
                <w:sz w:val="20"/>
              </w:rPr>
              <w:t>data from 2016</w:t>
            </w:r>
            <w:r w:rsidR="00826884" w:rsidRPr="00FD3675">
              <w:rPr>
                <w:rFonts w:ascii="Arial" w:hAnsi="Arial" w:cs="Arial"/>
                <w:sz w:val="20"/>
              </w:rPr>
              <w:t xml:space="preserve"> with a view of developing an understanding around the cause</w:t>
            </w:r>
            <w:r w:rsidR="00DF71B5" w:rsidRPr="00FD3675">
              <w:rPr>
                <w:rFonts w:ascii="Arial" w:hAnsi="Arial" w:cs="Arial"/>
                <w:sz w:val="20"/>
              </w:rPr>
              <w:t>s</w:t>
            </w:r>
            <w:r w:rsidR="00826884" w:rsidRPr="00FD3675">
              <w:rPr>
                <w:rFonts w:ascii="Arial" w:hAnsi="Arial" w:cs="Arial"/>
                <w:sz w:val="20"/>
              </w:rPr>
              <w:t xml:space="preserve">, trends and factors that are contributing </w:t>
            </w:r>
            <w:r w:rsidR="00DF71B5" w:rsidRPr="00FD3675">
              <w:rPr>
                <w:rFonts w:ascii="Arial" w:hAnsi="Arial" w:cs="Arial"/>
                <w:sz w:val="20"/>
              </w:rPr>
              <w:t>to these injuries</w:t>
            </w:r>
            <w:r w:rsidR="00C20B0D" w:rsidRPr="00FD3675">
              <w:rPr>
                <w:rFonts w:ascii="Arial" w:hAnsi="Arial" w:cs="Arial"/>
                <w:sz w:val="20"/>
              </w:rPr>
              <w:t>;</w:t>
            </w:r>
            <w:r w:rsidR="00DF71B5" w:rsidRPr="00FD3675">
              <w:rPr>
                <w:rFonts w:ascii="Arial" w:hAnsi="Arial" w:cs="Arial"/>
                <w:sz w:val="20"/>
              </w:rPr>
              <w:t xml:space="preserve"> including any under </w:t>
            </w:r>
            <w:r w:rsidR="00FC7BFF" w:rsidRPr="00FD3675">
              <w:rPr>
                <w:rFonts w:ascii="Arial" w:hAnsi="Arial" w:cs="Arial"/>
                <w:sz w:val="20"/>
              </w:rPr>
              <w:t>1-day</w:t>
            </w:r>
            <w:r w:rsidR="00DF71B5" w:rsidRPr="00FD3675">
              <w:rPr>
                <w:rFonts w:ascii="Arial" w:hAnsi="Arial" w:cs="Arial"/>
                <w:sz w:val="20"/>
              </w:rPr>
              <w:t xml:space="preserve"> LTA.</w:t>
            </w:r>
            <w:r w:rsidR="00C96862" w:rsidRPr="00FD3675">
              <w:rPr>
                <w:rFonts w:ascii="Arial" w:hAnsi="Arial" w:cs="Arial"/>
                <w:sz w:val="20"/>
              </w:rPr>
              <w:t xml:space="preserve"> </w:t>
            </w:r>
            <w:r w:rsidR="008402EF">
              <w:rPr>
                <w:rFonts w:ascii="Arial" w:hAnsi="Arial" w:cs="Arial"/>
                <w:sz w:val="20"/>
              </w:rPr>
              <w:t xml:space="preserve">Bob Speakman reminded all that they should also be submitting any quality of service issues they had experienced with this information. </w:t>
            </w:r>
          </w:p>
          <w:p w14:paraId="59261E83" w14:textId="21BBA45D" w:rsidR="005C5E6A" w:rsidRPr="00FD3675" w:rsidRDefault="00885D87" w:rsidP="005C5E6A">
            <w:pPr>
              <w:pStyle w:val="ListParagraph"/>
              <w:numPr>
                <w:ilvl w:val="0"/>
                <w:numId w:val="36"/>
              </w:numPr>
              <w:tabs>
                <w:tab w:val="center" w:pos="4513"/>
                <w:tab w:val="left" w:pos="6496"/>
              </w:tabs>
              <w:spacing w:before="120" w:after="120"/>
              <w:rPr>
                <w:rFonts w:ascii="Arial" w:hAnsi="Arial" w:cs="Arial"/>
                <w:b/>
                <w:sz w:val="20"/>
              </w:rPr>
            </w:pPr>
            <w:r w:rsidRPr="00FD3675">
              <w:rPr>
                <w:rFonts w:ascii="Arial" w:hAnsi="Arial" w:cs="Arial"/>
                <w:sz w:val="20"/>
              </w:rPr>
              <w:t xml:space="preserve">Manual </w:t>
            </w:r>
            <w:r w:rsidR="000158DE" w:rsidRPr="00FD3675">
              <w:rPr>
                <w:rFonts w:ascii="Arial" w:hAnsi="Arial" w:cs="Arial"/>
                <w:sz w:val="20"/>
              </w:rPr>
              <w:t>H</w:t>
            </w:r>
            <w:r w:rsidRPr="00FD3675">
              <w:rPr>
                <w:rFonts w:ascii="Arial" w:hAnsi="Arial" w:cs="Arial"/>
                <w:sz w:val="20"/>
              </w:rPr>
              <w:t xml:space="preserve">andling </w:t>
            </w:r>
          </w:p>
          <w:p w14:paraId="7BC301F1" w14:textId="023B1859" w:rsidR="00E34796" w:rsidRPr="00FD3675" w:rsidRDefault="00206524" w:rsidP="000A71D1">
            <w:pPr>
              <w:tabs>
                <w:tab w:val="center" w:pos="4513"/>
                <w:tab w:val="left" w:pos="6496"/>
              </w:tabs>
              <w:spacing w:before="120" w:after="120"/>
              <w:rPr>
                <w:rFonts w:ascii="Arial" w:hAnsi="Arial" w:cs="Arial"/>
                <w:sz w:val="20"/>
              </w:rPr>
            </w:pPr>
            <w:r w:rsidRPr="00FD3675">
              <w:rPr>
                <w:rFonts w:ascii="Arial" w:hAnsi="Arial" w:cs="Arial"/>
                <w:sz w:val="20"/>
              </w:rPr>
              <w:t xml:space="preserve">Phil Hines reported a Statement of Intent has been put forward to the Quarterly Committee following </w:t>
            </w:r>
            <w:r w:rsidR="00E817E4" w:rsidRPr="00FD3675">
              <w:rPr>
                <w:rFonts w:ascii="Arial" w:hAnsi="Arial" w:cs="Arial"/>
                <w:sz w:val="20"/>
              </w:rPr>
              <w:t xml:space="preserve">the </w:t>
            </w:r>
            <w:r w:rsidRPr="00FD3675">
              <w:rPr>
                <w:rFonts w:ascii="Arial" w:hAnsi="Arial" w:cs="Arial"/>
                <w:sz w:val="20"/>
              </w:rPr>
              <w:t>overall support</w:t>
            </w:r>
            <w:r w:rsidR="00E34796" w:rsidRPr="00FD3675">
              <w:rPr>
                <w:rFonts w:ascii="Arial" w:hAnsi="Arial" w:cs="Arial"/>
                <w:sz w:val="20"/>
              </w:rPr>
              <w:t xml:space="preserve"> received</w:t>
            </w:r>
            <w:r w:rsidRPr="00FD3675">
              <w:rPr>
                <w:rFonts w:ascii="Arial" w:hAnsi="Arial" w:cs="Arial"/>
                <w:sz w:val="20"/>
              </w:rPr>
              <w:t xml:space="preserve"> from Managing Directors; he urged members to </w:t>
            </w:r>
            <w:r w:rsidR="00506525" w:rsidRPr="00FD3675">
              <w:rPr>
                <w:rFonts w:ascii="Arial" w:hAnsi="Arial" w:cs="Arial"/>
                <w:sz w:val="20"/>
              </w:rPr>
              <w:t xml:space="preserve">review and </w:t>
            </w:r>
            <w:r w:rsidRPr="00FD3675">
              <w:rPr>
                <w:rFonts w:ascii="Arial" w:hAnsi="Arial" w:cs="Arial"/>
                <w:sz w:val="20"/>
              </w:rPr>
              <w:t>adopt the p</w:t>
            </w:r>
            <w:r w:rsidR="00A31289" w:rsidRPr="00FD3675">
              <w:rPr>
                <w:rFonts w:ascii="Arial" w:hAnsi="Arial" w:cs="Arial"/>
                <w:sz w:val="20"/>
              </w:rPr>
              <w:t>olic</w:t>
            </w:r>
            <w:r w:rsidR="00BE241B" w:rsidRPr="00FD3675">
              <w:rPr>
                <w:rFonts w:ascii="Arial" w:hAnsi="Arial" w:cs="Arial"/>
                <w:sz w:val="20"/>
              </w:rPr>
              <w:t>y</w:t>
            </w:r>
            <w:r w:rsidR="00A31289" w:rsidRPr="00FD3675">
              <w:rPr>
                <w:rFonts w:ascii="Arial" w:hAnsi="Arial" w:cs="Arial"/>
                <w:sz w:val="20"/>
              </w:rPr>
              <w:t xml:space="preserve"> due to approaching mandatory requirements however; </w:t>
            </w:r>
            <w:r w:rsidR="00800CB7" w:rsidRPr="00FD3675">
              <w:rPr>
                <w:rFonts w:ascii="Arial" w:hAnsi="Arial" w:cs="Arial"/>
                <w:sz w:val="20"/>
              </w:rPr>
              <w:t xml:space="preserve">he advised </w:t>
            </w:r>
            <w:r w:rsidR="00A31289" w:rsidRPr="00FD3675">
              <w:rPr>
                <w:rFonts w:ascii="Arial" w:hAnsi="Arial" w:cs="Arial"/>
                <w:sz w:val="20"/>
              </w:rPr>
              <w:t>that</w:t>
            </w:r>
            <w:r w:rsidRPr="00FD3675">
              <w:rPr>
                <w:rFonts w:ascii="Arial" w:hAnsi="Arial" w:cs="Arial"/>
                <w:sz w:val="20"/>
              </w:rPr>
              <w:t xml:space="preserve"> </w:t>
            </w:r>
            <w:r w:rsidRPr="00FD3675">
              <w:rPr>
                <w:rFonts w:ascii="Arial" w:hAnsi="Arial" w:cs="Arial"/>
                <w:sz w:val="20"/>
              </w:rPr>
              <w:lastRenderedPageBreak/>
              <w:t xml:space="preserve">members would not be measured </w:t>
            </w:r>
            <w:r w:rsidR="00800CB7" w:rsidRPr="00FD3675">
              <w:rPr>
                <w:rFonts w:ascii="Arial" w:hAnsi="Arial" w:cs="Arial"/>
                <w:sz w:val="20"/>
              </w:rPr>
              <w:t>u</w:t>
            </w:r>
            <w:r w:rsidR="00C66946" w:rsidRPr="00FD3675">
              <w:rPr>
                <w:rFonts w:ascii="Arial" w:hAnsi="Arial" w:cs="Arial"/>
                <w:sz w:val="20"/>
              </w:rPr>
              <w:t xml:space="preserve">ntil </w:t>
            </w:r>
            <w:r w:rsidR="0074233D" w:rsidRPr="00FD3675">
              <w:rPr>
                <w:rFonts w:ascii="Arial" w:hAnsi="Arial" w:cs="Arial"/>
                <w:sz w:val="20"/>
              </w:rPr>
              <w:t>they</w:t>
            </w:r>
            <w:r w:rsidR="00C66946" w:rsidRPr="00FD3675">
              <w:rPr>
                <w:rFonts w:ascii="Arial" w:hAnsi="Arial" w:cs="Arial"/>
                <w:sz w:val="20"/>
              </w:rPr>
              <w:t xml:space="preserve"> have</w:t>
            </w:r>
            <w:r w:rsidR="00800CB7" w:rsidRPr="00FD3675">
              <w:rPr>
                <w:rFonts w:ascii="Arial" w:hAnsi="Arial" w:cs="Arial"/>
                <w:sz w:val="20"/>
              </w:rPr>
              <w:t xml:space="preserve"> </w:t>
            </w:r>
            <w:r w:rsidRPr="00FD3675">
              <w:rPr>
                <w:rFonts w:ascii="Arial" w:hAnsi="Arial" w:cs="Arial"/>
                <w:sz w:val="20"/>
              </w:rPr>
              <w:t>implement</w:t>
            </w:r>
            <w:r w:rsidR="00C66946" w:rsidRPr="00FD3675">
              <w:rPr>
                <w:rFonts w:ascii="Arial" w:hAnsi="Arial" w:cs="Arial"/>
                <w:sz w:val="20"/>
              </w:rPr>
              <w:t xml:space="preserve">ed appropriate action within their </w:t>
            </w:r>
            <w:r w:rsidRPr="00FD3675">
              <w:rPr>
                <w:rFonts w:ascii="Arial" w:hAnsi="Arial" w:cs="Arial"/>
                <w:sz w:val="20"/>
              </w:rPr>
              <w:t>organisations.</w:t>
            </w:r>
            <w:r w:rsidR="00742A68">
              <w:rPr>
                <w:rFonts w:ascii="Arial" w:hAnsi="Arial" w:cs="Arial"/>
                <w:sz w:val="20"/>
              </w:rPr>
              <w:t xml:space="preserve"> He referred members to the excavator tool that Bachy had developed for rod handling, which had proven to be much safer and more productive than manual methods, so should be widely adopted </w:t>
            </w:r>
            <w:r w:rsidR="00006BD8">
              <w:rPr>
                <w:rFonts w:ascii="Arial" w:hAnsi="Arial" w:cs="Arial"/>
                <w:sz w:val="20"/>
              </w:rPr>
              <w:t>by piling contractors</w:t>
            </w:r>
            <w:r w:rsidR="00742A68">
              <w:rPr>
                <w:rFonts w:ascii="Arial" w:hAnsi="Arial" w:cs="Arial"/>
                <w:sz w:val="20"/>
              </w:rPr>
              <w:t>. However</w:t>
            </w:r>
            <w:r w:rsidR="00006BD8">
              <w:rPr>
                <w:rFonts w:ascii="Arial" w:hAnsi="Arial" w:cs="Arial"/>
                <w:sz w:val="20"/>
              </w:rPr>
              <w:t>,</w:t>
            </w:r>
            <w:r w:rsidR="00742A68">
              <w:rPr>
                <w:rFonts w:ascii="Arial" w:hAnsi="Arial" w:cs="Arial"/>
                <w:sz w:val="20"/>
              </w:rPr>
              <w:t xml:space="preserve"> solutions are still required for the </w:t>
            </w:r>
            <w:r w:rsidR="00006BD8">
              <w:rPr>
                <w:rFonts w:ascii="Arial" w:hAnsi="Arial" w:cs="Arial"/>
                <w:sz w:val="20"/>
              </w:rPr>
              <w:t xml:space="preserve">handling of augers. It was asked what size of casing the tool could handle – 250mm diameter casings have been tested, but this can go higher. </w:t>
            </w:r>
          </w:p>
          <w:p w14:paraId="7974B54C" w14:textId="3C480184" w:rsidR="000A71D1" w:rsidRPr="00FD3675" w:rsidRDefault="00E34796" w:rsidP="000A71D1">
            <w:pPr>
              <w:tabs>
                <w:tab w:val="center" w:pos="4513"/>
                <w:tab w:val="left" w:pos="6496"/>
              </w:tabs>
              <w:spacing w:before="120" w:after="120"/>
              <w:rPr>
                <w:rFonts w:ascii="Arial" w:hAnsi="Arial" w:cs="Arial"/>
                <w:sz w:val="20"/>
              </w:rPr>
            </w:pPr>
            <w:r w:rsidRPr="00FD3675">
              <w:rPr>
                <w:rFonts w:ascii="Arial" w:hAnsi="Arial" w:cs="Arial"/>
                <w:sz w:val="20"/>
              </w:rPr>
              <w:t xml:space="preserve">It was </w:t>
            </w:r>
            <w:r w:rsidR="007E13D5" w:rsidRPr="00FD3675">
              <w:rPr>
                <w:rFonts w:ascii="Arial" w:hAnsi="Arial" w:cs="Arial"/>
                <w:sz w:val="20"/>
              </w:rPr>
              <w:t xml:space="preserve">also </w:t>
            </w:r>
            <w:r w:rsidRPr="00FD3675">
              <w:rPr>
                <w:rFonts w:ascii="Arial" w:hAnsi="Arial" w:cs="Arial"/>
                <w:sz w:val="20"/>
              </w:rPr>
              <w:t>requested th</w:t>
            </w:r>
            <w:r w:rsidR="003050C9" w:rsidRPr="00FD3675">
              <w:rPr>
                <w:rFonts w:ascii="Arial" w:hAnsi="Arial" w:cs="Arial"/>
                <w:sz w:val="20"/>
              </w:rPr>
              <w:t>e</w:t>
            </w:r>
            <w:r w:rsidRPr="00FD3675">
              <w:rPr>
                <w:rFonts w:ascii="Arial" w:hAnsi="Arial" w:cs="Arial"/>
                <w:sz w:val="20"/>
              </w:rPr>
              <w:t xml:space="preserve"> videos presented to the Plant Committee are uploaded to the website </w:t>
            </w:r>
            <w:r w:rsidR="003050C9" w:rsidRPr="00FD3675">
              <w:rPr>
                <w:rFonts w:ascii="Arial" w:hAnsi="Arial" w:cs="Arial"/>
                <w:sz w:val="20"/>
              </w:rPr>
              <w:t xml:space="preserve">for all members </w:t>
            </w:r>
            <w:r w:rsidRPr="00FD3675">
              <w:rPr>
                <w:rFonts w:ascii="Arial" w:hAnsi="Arial" w:cs="Arial"/>
                <w:sz w:val="20"/>
              </w:rPr>
              <w:t xml:space="preserve">to </w:t>
            </w:r>
            <w:r w:rsidR="008402EF">
              <w:rPr>
                <w:rFonts w:ascii="Arial" w:hAnsi="Arial" w:cs="Arial"/>
                <w:sz w:val="20"/>
              </w:rPr>
              <w:t>use</w:t>
            </w:r>
            <w:r w:rsidR="00991A64" w:rsidRPr="00FD3675">
              <w:rPr>
                <w:rFonts w:ascii="Arial" w:hAnsi="Arial" w:cs="Arial"/>
                <w:sz w:val="20"/>
              </w:rPr>
              <w:t xml:space="preserve"> and </w:t>
            </w:r>
            <w:r w:rsidRPr="00FD3675">
              <w:rPr>
                <w:rFonts w:ascii="Arial" w:hAnsi="Arial" w:cs="Arial"/>
                <w:sz w:val="20"/>
              </w:rPr>
              <w:t xml:space="preserve">promote the </w:t>
            </w:r>
            <w:r w:rsidR="008402EF">
              <w:rPr>
                <w:rFonts w:ascii="Arial" w:hAnsi="Arial" w:cs="Arial"/>
                <w:sz w:val="20"/>
              </w:rPr>
              <w:t>adoption of mechanical methods in place of manual handling</w:t>
            </w:r>
            <w:r w:rsidRPr="00FD3675">
              <w:rPr>
                <w:rFonts w:ascii="Arial" w:hAnsi="Arial" w:cs="Arial"/>
                <w:sz w:val="20"/>
              </w:rPr>
              <w:t xml:space="preserve">. </w:t>
            </w:r>
          </w:p>
          <w:p w14:paraId="567439B4" w14:textId="3BEE7DA1" w:rsidR="001F1D4D" w:rsidRPr="00FD3675" w:rsidRDefault="001F1D4D" w:rsidP="0069002D">
            <w:pPr>
              <w:pStyle w:val="ListParagraph"/>
              <w:numPr>
                <w:ilvl w:val="0"/>
                <w:numId w:val="36"/>
              </w:numPr>
              <w:tabs>
                <w:tab w:val="center" w:pos="4513"/>
                <w:tab w:val="left" w:pos="6496"/>
              </w:tabs>
              <w:spacing w:before="120" w:after="120"/>
              <w:rPr>
                <w:rFonts w:ascii="Arial" w:hAnsi="Arial" w:cs="Arial"/>
                <w:sz w:val="20"/>
              </w:rPr>
            </w:pPr>
            <w:r w:rsidRPr="00FD3675">
              <w:rPr>
                <w:rFonts w:ascii="Arial" w:hAnsi="Arial" w:cs="Arial"/>
                <w:sz w:val="20"/>
              </w:rPr>
              <w:t xml:space="preserve">FPS Policy &amp; </w:t>
            </w:r>
            <w:r w:rsidR="00991A64" w:rsidRPr="00FD3675">
              <w:rPr>
                <w:rFonts w:ascii="Arial" w:hAnsi="Arial" w:cs="Arial"/>
                <w:sz w:val="20"/>
              </w:rPr>
              <w:t>A</w:t>
            </w:r>
            <w:r w:rsidRPr="00FD3675">
              <w:rPr>
                <w:rFonts w:ascii="Arial" w:hAnsi="Arial" w:cs="Arial"/>
                <w:sz w:val="20"/>
              </w:rPr>
              <w:t xml:space="preserve">utomation of </w:t>
            </w:r>
            <w:r w:rsidR="00991A64" w:rsidRPr="00FD3675">
              <w:rPr>
                <w:rFonts w:ascii="Arial" w:hAnsi="Arial" w:cs="Arial"/>
                <w:sz w:val="20"/>
              </w:rPr>
              <w:t>M</w:t>
            </w:r>
            <w:r w:rsidRPr="00FD3675">
              <w:rPr>
                <w:rFonts w:ascii="Arial" w:hAnsi="Arial" w:cs="Arial"/>
                <w:sz w:val="20"/>
              </w:rPr>
              <w:t xml:space="preserve">anual </w:t>
            </w:r>
            <w:r w:rsidR="00991A64" w:rsidRPr="00FD3675">
              <w:rPr>
                <w:rFonts w:ascii="Arial" w:hAnsi="Arial" w:cs="Arial"/>
                <w:sz w:val="20"/>
              </w:rPr>
              <w:t>P</w:t>
            </w:r>
            <w:r w:rsidRPr="00FD3675">
              <w:rPr>
                <w:rFonts w:ascii="Arial" w:hAnsi="Arial" w:cs="Arial"/>
                <w:sz w:val="20"/>
              </w:rPr>
              <w:t>rocess</w:t>
            </w:r>
          </w:p>
          <w:p w14:paraId="060AF49B" w14:textId="1A4CE3BC" w:rsidR="005F7422" w:rsidRPr="00FD3675" w:rsidRDefault="00991A64" w:rsidP="00857033">
            <w:pPr>
              <w:rPr>
                <w:rFonts w:ascii="Arial" w:hAnsi="Arial" w:cs="Arial"/>
                <w:sz w:val="20"/>
              </w:rPr>
            </w:pPr>
            <w:r w:rsidRPr="00FD3675">
              <w:rPr>
                <w:rFonts w:ascii="Arial" w:hAnsi="Arial" w:cs="Arial"/>
                <w:sz w:val="20"/>
              </w:rPr>
              <w:t>Please refer to the above agenda item.</w:t>
            </w:r>
            <w:r w:rsidR="005F7422" w:rsidRPr="00FD3675">
              <w:rPr>
                <w:rFonts w:ascii="Arial" w:hAnsi="Arial" w:cs="Arial"/>
                <w:sz w:val="20"/>
              </w:rPr>
              <w:t xml:space="preserve"> </w:t>
            </w:r>
          </w:p>
          <w:p w14:paraId="79EA4CCA" w14:textId="3557F43D" w:rsidR="00857033" w:rsidRPr="00FD3675" w:rsidRDefault="00885D87" w:rsidP="00857033">
            <w:pPr>
              <w:pStyle w:val="ListParagraph"/>
              <w:numPr>
                <w:ilvl w:val="0"/>
                <w:numId w:val="36"/>
              </w:numPr>
              <w:tabs>
                <w:tab w:val="center" w:pos="4513"/>
                <w:tab w:val="left" w:pos="6496"/>
              </w:tabs>
              <w:spacing w:before="120" w:after="120"/>
              <w:rPr>
                <w:rFonts w:ascii="Arial" w:hAnsi="Arial" w:cs="Arial"/>
                <w:sz w:val="20"/>
              </w:rPr>
            </w:pPr>
            <w:r w:rsidRPr="00FD3675">
              <w:rPr>
                <w:rFonts w:ascii="Arial" w:hAnsi="Arial" w:cs="Arial"/>
                <w:sz w:val="20"/>
              </w:rPr>
              <w:t>H&amp;S campaign</w:t>
            </w:r>
          </w:p>
          <w:p w14:paraId="58627E06" w14:textId="0FFC56D5" w:rsidR="00E21C1A" w:rsidRPr="00FD3675" w:rsidRDefault="00857033" w:rsidP="00E21C1A">
            <w:pPr>
              <w:tabs>
                <w:tab w:val="center" w:pos="4513"/>
                <w:tab w:val="left" w:pos="6496"/>
              </w:tabs>
              <w:spacing w:before="120" w:after="120"/>
              <w:rPr>
                <w:rFonts w:ascii="Arial" w:hAnsi="Arial" w:cs="Arial"/>
                <w:sz w:val="20"/>
              </w:rPr>
            </w:pPr>
            <w:r w:rsidRPr="00FD3675">
              <w:rPr>
                <w:rFonts w:ascii="Arial" w:hAnsi="Arial" w:cs="Arial"/>
                <w:sz w:val="20"/>
              </w:rPr>
              <w:t>No discussion.</w:t>
            </w:r>
          </w:p>
          <w:p w14:paraId="0EB17E76" w14:textId="5529E008" w:rsidR="00C03DFC" w:rsidRPr="00FD3675" w:rsidRDefault="00EB6221" w:rsidP="0069002D">
            <w:pPr>
              <w:pStyle w:val="ListParagraph"/>
              <w:numPr>
                <w:ilvl w:val="0"/>
                <w:numId w:val="36"/>
              </w:numPr>
              <w:tabs>
                <w:tab w:val="center" w:pos="4513"/>
                <w:tab w:val="left" w:pos="6496"/>
              </w:tabs>
              <w:spacing w:before="120" w:after="120"/>
              <w:rPr>
                <w:rFonts w:ascii="Arial" w:hAnsi="Arial" w:cs="Arial"/>
                <w:sz w:val="20"/>
              </w:rPr>
            </w:pPr>
            <w:r w:rsidRPr="00FD3675">
              <w:rPr>
                <w:rFonts w:ascii="Arial" w:hAnsi="Arial" w:cs="Arial"/>
                <w:sz w:val="20"/>
              </w:rPr>
              <w:t xml:space="preserve">Installation of </w:t>
            </w:r>
            <w:r w:rsidR="006119A0" w:rsidRPr="00FD3675">
              <w:rPr>
                <w:rFonts w:ascii="Arial" w:hAnsi="Arial" w:cs="Arial"/>
                <w:sz w:val="20"/>
              </w:rPr>
              <w:t>S</w:t>
            </w:r>
            <w:r w:rsidRPr="00FD3675">
              <w:rPr>
                <w:rFonts w:ascii="Arial" w:hAnsi="Arial" w:cs="Arial"/>
                <w:sz w:val="20"/>
              </w:rPr>
              <w:t xml:space="preserve">onic </w:t>
            </w:r>
            <w:r w:rsidR="006119A0" w:rsidRPr="00FD3675">
              <w:rPr>
                <w:rFonts w:ascii="Arial" w:hAnsi="Arial" w:cs="Arial"/>
                <w:sz w:val="20"/>
              </w:rPr>
              <w:t>T</w:t>
            </w:r>
            <w:r w:rsidRPr="00FD3675">
              <w:rPr>
                <w:rFonts w:ascii="Arial" w:hAnsi="Arial" w:cs="Arial"/>
                <w:sz w:val="20"/>
              </w:rPr>
              <w:t>ubes</w:t>
            </w:r>
            <w:r w:rsidR="00C21213" w:rsidRPr="00FD3675">
              <w:rPr>
                <w:rFonts w:ascii="Arial" w:hAnsi="Arial" w:cs="Arial"/>
                <w:sz w:val="20"/>
              </w:rPr>
              <w:t xml:space="preserve"> </w:t>
            </w:r>
          </w:p>
          <w:p w14:paraId="16C8E3B3" w14:textId="48E24FC7" w:rsidR="00533B22" w:rsidRPr="00FD3675" w:rsidRDefault="006F7ECA" w:rsidP="00C03DFC">
            <w:pPr>
              <w:tabs>
                <w:tab w:val="center" w:pos="4513"/>
                <w:tab w:val="left" w:pos="6496"/>
              </w:tabs>
              <w:spacing w:before="120" w:after="120"/>
              <w:rPr>
                <w:rFonts w:ascii="Arial" w:hAnsi="Arial" w:cs="Arial"/>
                <w:sz w:val="20"/>
              </w:rPr>
            </w:pPr>
            <w:r w:rsidRPr="00FD3675">
              <w:rPr>
                <w:rFonts w:ascii="Arial" w:hAnsi="Arial" w:cs="Arial"/>
                <w:sz w:val="20"/>
              </w:rPr>
              <w:t>Ciaran Jennings reported the Technical Committee</w:t>
            </w:r>
            <w:r w:rsidR="00C51275" w:rsidRPr="00FD3675">
              <w:rPr>
                <w:rFonts w:ascii="Arial" w:hAnsi="Arial" w:cs="Arial"/>
                <w:sz w:val="20"/>
              </w:rPr>
              <w:t xml:space="preserve"> were</w:t>
            </w:r>
            <w:r w:rsidRPr="00FD3675">
              <w:rPr>
                <w:rFonts w:ascii="Arial" w:hAnsi="Arial" w:cs="Arial"/>
                <w:sz w:val="20"/>
              </w:rPr>
              <w:t xml:space="preserve"> tasked with </w:t>
            </w:r>
            <w:r w:rsidR="004A58F2" w:rsidRPr="00FD3675">
              <w:rPr>
                <w:rFonts w:ascii="Arial" w:hAnsi="Arial" w:cs="Arial"/>
                <w:sz w:val="20"/>
              </w:rPr>
              <w:t xml:space="preserve">creating a paper </w:t>
            </w:r>
            <w:r w:rsidR="00C25C09">
              <w:rPr>
                <w:rFonts w:ascii="Arial" w:hAnsi="Arial" w:cs="Arial"/>
                <w:sz w:val="20"/>
              </w:rPr>
              <w:t xml:space="preserve">that compared </w:t>
            </w:r>
            <w:r w:rsidR="00A36F68" w:rsidRPr="00FD3675">
              <w:rPr>
                <w:rFonts w:ascii="Arial" w:hAnsi="Arial" w:cs="Arial"/>
                <w:sz w:val="20"/>
              </w:rPr>
              <w:t xml:space="preserve">testing methods </w:t>
            </w:r>
            <w:r w:rsidR="008402EF">
              <w:rPr>
                <w:rFonts w:ascii="Arial" w:hAnsi="Arial" w:cs="Arial"/>
                <w:sz w:val="20"/>
              </w:rPr>
              <w:t>of</w:t>
            </w:r>
            <w:r w:rsidR="00AF1800" w:rsidRPr="00FD3675">
              <w:rPr>
                <w:rFonts w:ascii="Arial" w:hAnsi="Arial" w:cs="Arial"/>
                <w:sz w:val="20"/>
              </w:rPr>
              <w:t xml:space="preserve"> completed piles</w:t>
            </w:r>
            <w:r w:rsidR="00533B22" w:rsidRPr="00FD3675">
              <w:rPr>
                <w:rFonts w:ascii="Arial" w:hAnsi="Arial" w:cs="Arial"/>
                <w:sz w:val="20"/>
              </w:rPr>
              <w:t xml:space="preserve">. </w:t>
            </w:r>
            <w:r w:rsidR="00C25C09">
              <w:rPr>
                <w:rFonts w:ascii="Arial" w:hAnsi="Arial" w:cs="Arial"/>
                <w:sz w:val="20"/>
              </w:rPr>
              <w:t xml:space="preserve">This was prompted by the Quarterly Committee questioning whether TIP teting could replace sonic logging, given the inherent risk of hand injury involved with sonic logging. </w:t>
            </w:r>
            <w:r w:rsidR="00A36F68" w:rsidRPr="00FD3675">
              <w:rPr>
                <w:rFonts w:ascii="Arial" w:hAnsi="Arial" w:cs="Arial"/>
                <w:sz w:val="20"/>
              </w:rPr>
              <w:t xml:space="preserve">He </w:t>
            </w:r>
            <w:r w:rsidR="00533B22" w:rsidRPr="00FD3675">
              <w:rPr>
                <w:rFonts w:ascii="Arial" w:hAnsi="Arial" w:cs="Arial"/>
                <w:sz w:val="20"/>
              </w:rPr>
              <w:t xml:space="preserve">noted </w:t>
            </w:r>
            <w:r w:rsidR="004A58F2" w:rsidRPr="00FD3675">
              <w:rPr>
                <w:rFonts w:ascii="Arial" w:hAnsi="Arial" w:cs="Arial"/>
                <w:sz w:val="20"/>
              </w:rPr>
              <w:t>TIP (Thermal Integrity Profiling)</w:t>
            </w:r>
            <w:r w:rsidR="006909DE" w:rsidRPr="00FD3675">
              <w:rPr>
                <w:rFonts w:ascii="Arial" w:hAnsi="Arial" w:cs="Arial"/>
                <w:sz w:val="20"/>
              </w:rPr>
              <w:t xml:space="preserve"> testing</w:t>
            </w:r>
            <w:r w:rsidR="00367903" w:rsidRPr="00FD3675">
              <w:rPr>
                <w:rFonts w:ascii="Arial" w:hAnsi="Arial" w:cs="Arial"/>
                <w:sz w:val="20"/>
              </w:rPr>
              <w:t xml:space="preserve"> and dynamic testing</w:t>
            </w:r>
            <w:r w:rsidR="00922518" w:rsidRPr="00FD3675">
              <w:rPr>
                <w:rFonts w:ascii="Arial" w:hAnsi="Arial" w:cs="Arial"/>
                <w:sz w:val="20"/>
              </w:rPr>
              <w:t xml:space="preserve"> both </w:t>
            </w:r>
            <w:r w:rsidR="00533B22" w:rsidRPr="00FD3675">
              <w:rPr>
                <w:rFonts w:ascii="Arial" w:hAnsi="Arial" w:cs="Arial"/>
                <w:sz w:val="20"/>
              </w:rPr>
              <w:t>have their own bene</w:t>
            </w:r>
            <w:r w:rsidR="00965BE2" w:rsidRPr="00FD3675">
              <w:rPr>
                <w:rFonts w:ascii="Arial" w:hAnsi="Arial" w:cs="Arial"/>
                <w:sz w:val="20"/>
              </w:rPr>
              <w:t xml:space="preserve">fits and the </w:t>
            </w:r>
            <w:r w:rsidR="00F705ED" w:rsidRPr="00FD3675">
              <w:rPr>
                <w:rFonts w:ascii="Arial" w:hAnsi="Arial" w:cs="Arial"/>
                <w:sz w:val="20"/>
              </w:rPr>
              <w:t>paper lists</w:t>
            </w:r>
            <w:r w:rsidR="00965BE2" w:rsidRPr="00FD3675">
              <w:rPr>
                <w:rFonts w:ascii="Arial" w:hAnsi="Arial" w:cs="Arial"/>
                <w:sz w:val="20"/>
              </w:rPr>
              <w:t xml:space="preserve"> the pros and cons </w:t>
            </w:r>
            <w:r w:rsidR="008750EC" w:rsidRPr="00FD3675">
              <w:rPr>
                <w:rFonts w:ascii="Arial" w:hAnsi="Arial" w:cs="Arial"/>
                <w:sz w:val="20"/>
              </w:rPr>
              <w:t>of</w:t>
            </w:r>
            <w:r w:rsidR="00965BE2" w:rsidRPr="00FD3675">
              <w:rPr>
                <w:rFonts w:ascii="Arial" w:hAnsi="Arial" w:cs="Arial"/>
                <w:sz w:val="20"/>
              </w:rPr>
              <w:t xml:space="preserve"> each technique.</w:t>
            </w:r>
            <w:r w:rsidR="005D7798" w:rsidRPr="00FD3675">
              <w:rPr>
                <w:rFonts w:ascii="Arial" w:hAnsi="Arial" w:cs="Arial"/>
                <w:sz w:val="20"/>
              </w:rPr>
              <w:t xml:space="preserve"> Clare-Louise Lipinski </w:t>
            </w:r>
            <w:r w:rsidR="00C22DE0" w:rsidRPr="00FD3675">
              <w:rPr>
                <w:rFonts w:ascii="Arial" w:hAnsi="Arial" w:cs="Arial"/>
                <w:sz w:val="20"/>
              </w:rPr>
              <w:t>noted Cementation do not install sonic tubes on splice</w:t>
            </w:r>
            <w:r w:rsidR="00CB74DD" w:rsidRPr="00FD3675">
              <w:rPr>
                <w:rFonts w:ascii="Arial" w:hAnsi="Arial" w:cs="Arial"/>
                <w:sz w:val="20"/>
              </w:rPr>
              <w:t>d</w:t>
            </w:r>
            <w:r w:rsidR="00C22DE0" w:rsidRPr="00FD3675">
              <w:rPr>
                <w:rFonts w:ascii="Arial" w:hAnsi="Arial" w:cs="Arial"/>
                <w:sz w:val="20"/>
              </w:rPr>
              <w:t xml:space="preserve"> cages. </w:t>
            </w:r>
            <w:r w:rsidR="001D589D">
              <w:rPr>
                <w:rFonts w:ascii="Arial" w:hAnsi="Arial" w:cs="Arial"/>
                <w:sz w:val="20"/>
              </w:rPr>
              <w:t xml:space="preserve">The issues with sonic logging had been recently highlighted in an article by John Chick of Expanded – this would be circulated to all for information. </w:t>
            </w:r>
          </w:p>
          <w:p w14:paraId="690134E4" w14:textId="6EB249E3" w:rsidR="00533B22" w:rsidRPr="00FD3675" w:rsidRDefault="008F11BC" w:rsidP="00C03DFC">
            <w:pPr>
              <w:tabs>
                <w:tab w:val="center" w:pos="4513"/>
                <w:tab w:val="left" w:pos="6496"/>
              </w:tabs>
              <w:spacing w:before="120" w:after="120"/>
              <w:rPr>
                <w:rFonts w:ascii="Arial" w:hAnsi="Arial" w:cs="Arial"/>
                <w:sz w:val="20"/>
              </w:rPr>
            </w:pPr>
            <w:r w:rsidRPr="00FD3675">
              <w:rPr>
                <w:rFonts w:ascii="Arial" w:hAnsi="Arial" w:cs="Arial"/>
                <w:sz w:val="20"/>
              </w:rPr>
              <w:t xml:space="preserve">Following a lengthy discussion; it was agreed this is a relevant topic to the Safety and Training Forum and the group will collaborate with the Technical Committee going forward. Data had previously </w:t>
            </w:r>
            <w:r w:rsidR="00B869CC" w:rsidRPr="00FD3675">
              <w:rPr>
                <w:rFonts w:ascii="Arial" w:hAnsi="Arial" w:cs="Arial"/>
                <w:sz w:val="20"/>
              </w:rPr>
              <w:t xml:space="preserve">been </w:t>
            </w:r>
            <w:r w:rsidRPr="00FD3675">
              <w:rPr>
                <w:rFonts w:ascii="Arial" w:hAnsi="Arial" w:cs="Arial"/>
                <w:sz w:val="20"/>
              </w:rPr>
              <w:t>requested of members and it was requested to follow up with those who had not</w:t>
            </w:r>
            <w:r w:rsidR="001D589D">
              <w:rPr>
                <w:rFonts w:ascii="Arial" w:hAnsi="Arial" w:cs="Arial"/>
                <w:sz w:val="20"/>
              </w:rPr>
              <w:t xml:space="preserve"> submitted their information</w:t>
            </w:r>
            <w:r w:rsidRPr="00FD3675">
              <w:rPr>
                <w:rFonts w:ascii="Arial" w:hAnsi="Arial" w:cs="Arial"/>
                <w:sz w:val="20"/>
              </w:rPr>
              <w:t>.</w:t>
            </w:r>
          </w:p>
          <w:p w14:paraId="33B81596" w14:textId="5DE919BC" w:rsidR="00CC399F" w:rsidRPr="00FD3675" w:rsidRDefault="00CC399F" w:rsidP="00CC399F">
            <w:pPr>
              <w:pStyle w:val="ListParagraph"/>
              <w:numPr>
                <w:ilvl w:val="0"/>
                <w:numId w:val="36"/>
              </w:numPr>
              <w:tabs>
                <w:tab w:val="center" w:pos="4513"/>
                <w:tab w:val="left" w:pos="6496"/>
              </w:tabs>
              <w:spacing w:before="120" w:after="120"/>
              <w:rPr>
                <w:rFonts w:ascii="Arial" w:hAnsi="Arial" w:cs="Arial"/>
                <w:sz w:val="20"/>
              </w:rPr>
            </w:pPr>
            <w:r w:rsidRPr="00FD3675">
              <w:rPr>
                <w:rFonts w:ascii="Arial" w:hAnsi="Arial" w:cs="Arial"/>
                <w:sz w:val="20"/>
              </w:rPr>
              <w:t xml:space="preserve">Learning and Development Forum </w:t>
            </w:r>
          </w:p>
          <w:p w14:paraId="7E4004D3" w14:textId="4F356AA3" w:rsidR="00EE3B98" w:rsidRPr="00FD3675" w:rsidRDefault="00EE6B27" w:rsidP="00E21C1A">
            <w:pPr>
              <w:tabs>
                <w:tab w:val="center" w:pos="4513"/>
                <w:tab w:val="left" w:pos="6496"/>
              </w:tabs>
              <w:spacing w:before="120" w:after="120"/>
              <w:rPr>
                <w:rFonts w:ascii="Arial" w:hAnsi="Arial" w:cs="Arial"/>
                <w:sz w:val="20"/>
              </w:rPr>
            </w:pPr>
            <w:r w:rsidRPr="00FD3675">
              <w:rPr>
                <w:rFonts w:ascii="Arial" w:hAnsi="Arial" w:cs="Arial"/>
                <w:sz w:val="20"/>
              </w:rPr>
              <w:t>C</w:t>
            </w:r>
            <w:r w:rsidR="001D790D" w:rsidRPr="00FD3675">
              <w:rPr>
                <w:rFonts w:ascii="Arial" w:hAnsi="Arial" w:cs="Arial"/>
                <w:sz w:val="20"/>
              </w:rPr>
              <w:t>iaran Jennings reported John Chick from Expanded is leading the Forum</w:t>
            </w:r>
            <w:r w:rsidR="00EE3B98" w:rsidRPr="00FD3675">
              <w:rPr>
                <w:rFonts w:ascii="Arial" w:hAnsi="Arial" w:cs="Arial"/>
                <w:sz w:val="20"/>
              </w:rPr>
              <w:t xml:space="preserve">; he noted John has been tasked with mapping career paths in the </w:t>
            </w:r>
            <w:r w:rsidR="00930E3A" w:rsidRPr="00FD3675">
              <w:rPr>
                <w:rFonts w:ascii="Arial" w:hAnsi="Arial" w:cs="Arial"/>
                <w:sz w:val="20"/>
              </w:rPr>
              <w:t xml:space="preserve">piling </w:t>
            </w:r>
            <w:r w:rsidR="00EE3B98" w:rsidRPr="00FD3675">
              <w:rPr>
                <w:rFonts w:ascii="Arial" w:hAnsi="Arial" w:cs="Arial"/>
                <w:sz w:val="20"/>
              </w:rPr>
              <w:t>industry and identify</w:t>
            </w:r>
            <w:r w:rsidR="00244445">
              <w:rPr>
                <w:rFonts w:ascii="Arial" w:hAnsi="Arial" w:cs="Arial"/>
                <w:sz w:val="20"/>
              </w:rPr>
              <w:t>ing</w:t>
            </w:r>
            <w:r w:rsidR="00EE3B98" w:rsidRPr="00FD3675">
              <w:rPr>
                <w:rFonts w:ascii="Arial" w:hAnsi="Arial" w:cs="Arial"/>
                <w:sz w:val="20"/>
              </w:rPr>
              <w:t xml:space="preserve"> any gaps </w:t>
            </w:r>
            <w:r w:rsidR="00244445">
              <w:rPr>
                <w:rFonts w:ascii="Arial" w:hAnsi="Arial" w:cs="Arial"/>
                <w:sz w:val="20"/>
              </w:rPr>
              <w:t>in</w:t>
            </w:r>
            <w:r w:rsidR="0047434F" w:rsidRPr="00FD3675">
              <w:rPr>
                <w:rFonts w:ascii="Arial" w:hAnsi="Arial" w:cs="Arial"/>
                <w:sz w:val="20"/>
              </w:rPr>
              <w:t xml:space="preserve"> training </w:t>
            </w:r>
            <w:r w:rsidR="00244445">
              <w:rPr>
                <w:rFonts w:ascii="Arial" w:hAnsi="Arial" w:cs="Arial"/>
                <w:sz w:val="20"/>
              </w:rPr>
              <w:t>provision</w:t>
            </w:r>
            <w:r w:rsidR="00930E3A" w:rsidRPr="00FD3675">
              <w:rPr>
                <w:rFonts w:ascii="Arial" w:hAnsi="Arial" w:cs="Arial"/>
                <w:sz w:val="20"/>
              </w:rPr>
              <w:t xml:space="preserve">. John </w:t>
            </w:r>
            <w:r w:rsidR="00962CE8" w:rsidRPr="00FD3675">
              <w:rPr>
                <w:rFonts w:ascii="Arial" w:hAnsi="Arial" w:cs="Arial"/>
                <w:sz w:val="20"/>
              </w:rPr>
              <w:t xml:space="preserve">now has the confirmed participation </w:t>
            </w:r>
            <w:r w:rsidR="003116C1" w:rsidRPr="00FD3675">
              <w:rPr>
                <w:rFonts w:ascii="Arial" w:hAnsi="Arial" w:cs="Arial"/>
                <w:sz w:val="20"/>
              </w:rPr>
              <w:t>from</w:t>
            </w:r>
            <w:r w:rsidR="00962CE8" w:rsidRPr="00FD3675">
              <w:rPr>
                <w:rFonts w:ascii="Arial" w:hAnsi="Arial" w:cs="Arial"/>
                <w:sz w:val="20"/>
              </w:rPr>
              <w:t xml:space="preserve"> C</w:t>
            </w:r>
            <w:r w:rsidR="00244445">
              <w:rPr>
                <w:rFonts w:ascii="Arial" w:hAnsi="Arial" w:cs="Arial"/>
                <w:sz w:val="20"/>
              </w:rPr>
              <w:t>arl Hassal</w:t>
            </w:r>
            <w:r w:rsidR="00EE3B98" w:rsidRPr="00FD3675">
              <w:rPr>
                <w:rFonts w:ascii="Arial" w:hAnsi="Arial" w:cs="Arial"/>
                <w:sz w:val="20"/>
              </w:rPr>
              <w:t>l, Ian Riley, John Shields and Colin Williams</w:t>
            </w:r>
            <w:r w:rsidR="00783AA4" w:rsidRPr="00FD3675">
              <w:rPr>
                <w:rFonts w:ascii="Arial" w:hAnsi="Arial" w:cs="Arial"/>
                <w:sz w:val="20"/>
              </w:rPr>
              <w:t>. S</w:t>
            </w:r>
            <w:r w:rsidR="008248E6" w:rsidRPr="00FD3675">
              <w:rPr>
                <w:rFonts w:ascii="Arial" w:hAnsi="Arial" w:cs="Arial"/>
                <w:sz w:val="20"/>
              </w:rPr>
              <w:t xml:space="preserve">hould any members wish to participate </w:t>
            </w:r>
            <w:r w:rsidR="007924CF" w:rsidRPr="00FD3675">
              <w:rPr>
                <w:rFonts w:ascii="Arial" w:hAnsi="Arial" w:cs="Arial"/>
                <w:sz w:val="20"/>
              </w:rPr>
              <w:t>in the team</w:t>
            </w:r>
            <w:r w:rsidR="00DB7F04" w:rsidRPr="00FD3675">
              <w:rPr>
                <w:rFonts w:ascii="Arial" w:hAnsi="Arial" w:cs="Arial"/>
                <w:sz w:val="20"/>
              </w:rPr>
              <w:t>;</w:t>
            </w:r>
            <w:r w:rsidR="008248E6" w:rsidRPr="00FD3675">
              <w:rPr>
                <w:rFonts w:ascii="Arial" w:hAnsi="Arial" w:cs="Arial"/>
                <w:sz w:val="20"/>
              </w:rPr>
              <w:t xml:space="preserve"> please </w:t>
            </w:r>
            <w:r w:rsidR="00E97D09" w:rsidRPr="00FD3675">
              <w:rPr>
                <w:rFonts w:ascii="Arial" w:hAnsi="Arial" w:cs="Arial"/>
                <w:sz w:val="20"/>
              </w:rPr>
              <w:t>contact</w:t>
            </w:r>
            <w:r w:rsidR="008248E6" w:rsidRPr="00FD3675">
              <w:rPr>
                <w:rFonts w:ascii="Arial" w:hAnsi="Arial" w:cs="Arial"/>
                <w:sz w:val="20"/>
              </w:rPr>
              <w:t xml:space="preserve"> the FPS Secretary.</w:t>
            </w:r>
          </w:p>
          <w:p w14:paraId="3975D8AD" w14:textId="1C183EBF" w:rsidR="00244445" w:rsidRPr="00FD3675" w:rsidRDefault="00DD161B" w:rsidP="00244445">
            <w:pPr>
              <w:tabs>
                <w:tab w:val="center" w:pos="4513"/>
                <w:tab w:val="left" w:pos="6496"/>
              </w:tabs>
              <w:spacing w:before="120" w:after="120"/>
              <w:rPr>
                <w:rFonts w:ascii="Arial" w:hAnsi="Arial" w:cs="Arial"/>
                <w:sz w:val="20"/>
              </w:rPr>
            </w:pPr>
            <w:r w:rsidRPr="00FD3675">
              <w:rPr>
                <w:rFonts w:ascii="Arial" w:hAnsi="Arial" w:cs="Arial"/>
                <w:sz w:val="20"/>
              </w:rPr>
              <w:t xml:space="preserve">Ciaran thanked those members who have confirmed their respective training representatives </w:t>
            </w:r>
            <w:r w:rsidR="005E6B2C" w:rsidRPr="00FD3675">
              <w:rPr>
                <w:rFonts w:ascii="Arial" w:hAnsi="Arial" w:cs="Arial"/>
                <w:sz w:val="20"/>
              </w:rPr>
              <w:t xml:space="preserve">within their organisations </w:t>
            </w:r>
            <w:r w:rsidRPr="00FD3675">
              <w:rPr>
                <w:rFonts w:ascii="Arial" w:hAnsi="Arial" w:cs="Arial"/>
                <w:sz w:val="20"/>
              </w:rPr>
              <w:t xml:space="preserve">and reminded those who have not to </w:t>
            </w:r>
            <w:r w:rsidR="005E6B2C" w:rsidRPr="00FD3675">
              <w:rPr>
                <w:rFonts w:ascii="Arial" w:hAnsi="Arial" w:cs="Arial"/>
                <w:sz w:val="20"/>
              </w:rPr>
              <w:t>please respond at the earliest convenienc</w:t>
            </w:r>
            <w:r w:rsidR="0017616C" w:rsidRPr="00FD3675">
              <w:rPr>
                <w:rFonts w:ascii="Arial" w:hAnsi="Arial" w:cs="Arial"/>
                <w:sz w:val="20"/>
              </w:rPr>
              <w:t>e.</w:t>
            </w:r>
            <w:r w:rsidR="00244445">
              <w:rPr>
                <w:rFonts w:ascii="Arial" w:hAnsi="Arial" w:cs="Arial"/>
                <w:sz w:val="20"/>
              </w:rPr>
              <w:t xml:space="preserve"> </w:t>
            </w:r>
          </w:p>
        </w:tc>
        <w:tc>
          <w:tcPr>
            <w:tcW w:w="2085" w:type="dxa"/>
            <w:shd w:val="clear" w:color="auto" w:fill="auto"/>
          </w:tcPr>
          <w:p w14:paraId="1D18DF4D" w14:textId="77777777" w:rsidR="00CC399F" w:rsidRPr="00FD3675" w:rsidRDefault="00CC399F" w:rsidP="00CC399F">
            <w:pPr>
              <w:tabs>
                <w:tab w:val="center" w:pos="4513"/>
                <w:tab w:val="left" w:pos="6496"/>
              </w:tabs>
              <w:jc w:val="left"/>
              <w:rPr>
                <w:rFonts w:ascii="Arial" w:hAnsi="Arial" w:cs="Arial"/>
                <w:sz w:val="20"/>
              </w:rPr>
            </w:pPr>
          </w:p>
          <w:p w14:paraId="2577272C" w14:textId="77777777" w:rsidR="009144D9" w:rsidRPr="00FD3675" w:rsidRDefault="009144D9" w:rsidP="00CC399F">
            <w:pPr>
              <w:tabs>
                <w:tab w:val="center" w:pos="4513"/>
                <w:tab w:val="left" w:pos="6496"/>
              </w:tabs>
              <w:jc w:val="left"/>
              <w:rPr>
                <w:rFonts w:ascii="Arial" w:hAnsi="Arial" w:cs="Arial"/>
                <w:sz w:val="20"/>
              </w:rPr>
            </w:pPr>
          </w:p>
          <w:p w14:paraId="4AB511DD" w14:textId="77777777" w:rsidR="009144D9" w:rsidRPr="00FD3675" w:rsidRDefault="009144D9" w:rsidP="00CC399F">
            <w:pPr>
              <w:tabs>
                <w:tab w:val="center" w:pos="4513"/>
                <w:tab w:val="left" w:pos="6496"/>
              </w:tabs>
              <w:jc w:val="left"/>
              <w:rPr>
                <w:rFonts w:ascii="Arial" w:hAnsi="Arial" w:cs="Arial"/>
                <w:sz w:val="20"/>
              </w:rPr>
            </w:pPr>
          </w:p>
          <w:p w14:paraId="54F26FC6" w14:textId="77777777" w:rsidR="009144D9" w:rsidRPr="00FD3675" w:rsidRDefault="009144D9" w:rsidP="00CC399F">
            <w:pPr>
              <w:tabs>
                <w:tab w:val="center" w:pos="4513"/>
                <w:tab w:val="left" w:pos="6496"/>
              </w:tabs>
              <w:jc w:val="left"/>
              <w:rPr>
                <w:rFonts w:ascii="Arial" w:hAnsi="Arial" w:cs="Arial"/>
                <w:sz w:val="20"/>
              </w:rPr>
            </w:pPr>
          </w:p>
          <w:p w14:paraId="33BAE006" w14:textId="77777777" w:rsidR="00D76295" w:rsidRPr="00FD3675" w:rsidRDefault="00D76295" w:rsidP="00CC399F">
            <w:pPr>
              <w:tabs>
                <w:tab w:val="center" w:pos="4513"/>
                <w:tab w:val="left" w:pos="6496"/>
              </w:tabs>
              <w:jc w:val="left"/>
              <w:rPr>
                <w:rFonts w:ascii="Arial" w:hAnsi="Arial" w:cs="Arial"/>
                <w:b/>
                <w:sz w:val="20"/>
              </w:rPr>
            </w:pPr>
          </w:p>
          <w:p w14:paraId="19A500E3" w14:textId="77777777" w:rsidR="00DE4247" w:rsidRPr="00FD3675" w:rsidRDefault="00DE4247" w:rsidP="00CC399F">
            <w:pPr>
              <w:tabs>
                <w:tab w:val="center" w:pos="4513"/>
                <w:tab w:val="left" w:pos="6496"/>
              </w:tabs>
              <w:jc w:val="left"/>
              <w:rPr>
                <w:rFonts w:ascii="Arial" w:hAnsi="Arial" w:cs="Arial"/>
                <w:b/>
                <w:sz w:val="20"/>
              </w:rPr>
            </w:pPr>
          </w:p>
          <w:p w14:paraId="6333FEB6" w14:textId="77777777" w:rsidR="009144D9" w:rsidRPr="00FD3675" w:rsidRDefault="009144D9" w:rsidP="00CC399F">
            <w:pPr>
              <w:tabs>
                <w:tab w:val="center" w:pos="4513"/>
                <w:tab w:val="left" w:pos="6496"/>
              </w:tabs>
              <w:jc w:val="left"/>
              <w:rPr>
                <w:rFonts w:ascii="Arial" w:hAnsi="Arial" w:cs="Arial"/>
                <w:b/>
                <w:sz w:val="20"/>
              </w:rPr>
            </w:pPr>
            <w:r w:rsidRPr="00FD3675">
              <w:rPr>
                <w:rFonts w:ascii="Arial" w:hAnsi="Arial" w:cs="Arial"/>
                <w:b/>
                <w:sz w:val="20"/>
              </w:rPr>
              <w:t>I Riley / FPS Administrator</w:t>
            </w:r>
            <w:r w:rsidR="00D83E5E" w:rsidRPr="00FD3675">
              <w:rPr>
                <w:rFonts w:ascii="Arial" w:hAnsi="Arial" w:cs="Arial"/>
                <w:b/>
                <w:sz w:val="20"/>
              </w:rPr>
              <w:t xml:space="preserve"> / All</w:t>
            </w:r>
          </w:p>
          <w:p w14:paraId="38A577EC" w14:textId="77777777" w:rsidR="00DF71B5" w:rsidRPr="00FD3675" w:rsidRDefault="00DF71B5" w:rsidP="00CC399F">
            <w:pPr>
              <w:tabs>
                <w:tab w:val="center" w:pos="4513"/>
                <w:tab w:val="left" w:pos="6496"/>
              </w:tabs>
              <w:jc w:val="left"/>
              <w:rPr>
                <w:rFonts w:ascii="Arial" w:hAnsi="Arial" w:cs="Arial"/>
                <w:b/>
                <w:sz w:val="20"/>
              </w:rPr>
            </w:pPr>
          </w:p>
          <w:p w14:paraId="0F4E6650" w14:textId="77777777" w:rsidR="00DF71B5" w:rsidRPr="00FD3675" w:rsidRDefault="00DF71B5" w:rsidP="00CC399F">
            <w:pPr>
              <w:tabs>
                <w:tab w:val="center" w:pos="4513"/>
                <w:tab w:val="left" w:pos="6496"/>
              </w:tabs>
              <w:jc w:val="left"/>
              <w:rPr>
                <w:rFonts w:ascii="Arial" w:hAnsi="Arial" w:cs="Arial"/>
                <w:b/>
                <w:sz w:val="20"/>
              </w:rPr>
            </w:pPr>
          </w:p>
          <w:p w14:paraId="1B357B68" w14:textId="77777777" w:rsidR="00DF71B5" w:rsidRPr="00FD3675" w:rsidRDefault="00DF71B5" w:rsidP="00CC399F">
            <w:pPr>
              <w:tabs>
                <w:tab w:val="center" w:pos="4513"/>
                <w:tab w:val="left" w:pos="6496"/>
              </w:tabs>
              <w:jc w:val="left"/>
              <w:rPr>
                <w:rFonts w:ascii="Arial" w:hAnsi="Arial" w:cs="Arial"/>
                <w:b/>
                <w:sz w:val="20"/>
              </w:rPr>
            </w:pPr>
          </w:p>
          <w:p w14:paraId="4495726F" w14:textId="77777777" w:rsidR="00DF71B5" w:rsidRPr="00FD3675" w:rsidRDefault="00DF71B5" w:rsidP="00CC399F">
            <w:pPr>
              <w:tabs>
                <w:tab w:val="center" w:pos="4513"/>
                <w:tab w:val="left" w:pos="6496"/>
              </w:tabs>
              <w:jc w:val="left"/>
              <w:rPr>
                <w:rFonts w:ascii="Arial" w:hAnsi="Arial" w:cs="Arial"/>
                <w:b/>
                <w:sz w:val="20"/>
              </w:rPr>
            </w:pPr>
          </w:p>
          <w:p w14:paraId="117DED43" w14:textId="77777777" w:rsidR="00DF71B5" w:rsidRPr="00FD3675" w:rsidRDefault="00DF71B5" w:rsidP="00CC399F">
            <w:pPr>
              <w:tabs>
                <w:tab w:val="center" w:pos="4513"/>
                <w:tab w:val="left" w:pos="6496"/>
              </w:tabs>
              <w:jc w:val="left"/>
              <w:rPr>
                <w:rFonts w:ascii="Arial" w:hAnsi="Arial" w:cs="Arial"/>
                <w:b/>
                <w:sz w:val="20"/>
              </w:rPr>
            </w:pPr>
          </w:p>
          <w:p w14:paraId="0C680807" w14:textId="77777777" w:rsidR="000107AA" w:rsidRPr="00FD3675" w:rsidRDefault="000107AA" w:rsidP="00CC399F">
            <w:pPr>
              <w:tabs>
                <w:tab w:val="center" w:pos="4513"/>
                <w:tab w:val="left" w:pos="6496"/>
              </w:tabs>
              <w:jc w:val="left"/>
              <w:rPr>
                <w:rFonts w:ascii="Arial" w:hAnsi="Arial" w:cs="Arial"/>
                <w:b/>
                <w:sz w:val="20"/>
              </w:rPr>
            </w:pPr>
          </w:p>
          <w:p w14:paraId="32013E8E" w14:textId="77777777" w:rsidR="005C3089" w:rsidRPr="00FD3675" w:rsidRDefault="005C3089" w:rsidP="00CC399F">
            <w:pPr>
              <w:tabs>
                <w:tab w:val="center" w:pos="4513"/>
                <w:tab w:val="left" w:pos="6496"/>
              </w:tabs>
              <w:jc w:val="left"/>
              <w:rPr>
                <w:rFonts w:ascii="Arial" w:hAnsi="Arial" w:cs="Arial"/>
                <w:b/>
                <w:sz w:val="20"/>
              </w:rPr>
            </w:pPr>
          </w:p>
          <w:p w14:paraId="0749398C" w14:textId="77777777" w:rsidR="008402EF" w:rsidRDefault="008402EF" w:rsidP="00CC399F">
            <w:pPr>
              <w:tabs>
                <w:tab w:val="center" w:pos="4513"/>
                <w:tab w:val="left" w:pos="6496"/>
              </w:tabs>
              <w:jc w:val="left"/>
              <w:rPr>
                <w:rFonts w:ascii="Arial" w:hAnsi="Arial" w:cs="Arial"/>
                <w:b/>
                <w:sz w:val="20"/>
              </w:rPr>
            </w:pPr>
          </w:p>
          <w:p w14:paraId="795BB4EC" w14:textId="472A04A6" w:rsidR="00DF71B5" w:rsidRPr="00FD3675" w:rsidRDefault="00DF71B5" w:rsidP="00CC399F">
            <w:pPr>
              <w:tabs>
                <w:tab w:val="center" w:pos="4513"/>
                <w:tab w:val="left" w:pos="6496"/>
              </w:tabs>
              <w:jc w:val="left"/>
              <w:rPr>
                <w:rFonts w:ascii="Arial" w:hAnsi="Arial" w:cs="Arial"/>
                <w:b/>
                <w:sz w:val="20"/>
              </w:rPr>
            </w:pPr>
            <w:r w:rsidRPr="00FD3675">
              <w:rPr>
                <w:rFonts w:ascii="Arial" w:hAnsi="Arial" w:cs="Arial"/>
                <w:b/>
                <w:sz w:val="20"/>
              </w:rPr>
              <w:t>All</w:t>
            </w:r>
          </w:p>
          <w:p w14:paraId="71DF6CA8" w14:textId="77777777" w:rsidR="00E34796" w:rsidRPr="00FD3675" w:rsidRDefault="00E34796" w:rsidP="00CC399F">
            <w:pPr>
              <w:tabs>
                <w:tab w:val="center" w:pos="4513"/>
                <w:tab w:val="left" w:pos="6496"/>
              </w:tabs>
              <w:jc w:val="left"/>
              <w:rPr>
                <w:rFonts w:ascii="Arial" w:hAnsi="Arial" w:cs="Arial"/>
                <w:b/>
                <w:sz w:val="20"/>
              </w:rPr>
            </w:pPr>
          </w:p>
          <w:p w14:paraId="1062A4CA" w14:textId="77777777" w:rsidR="00E34796" w:rsidRPr="00FD3675" w:rsidRDefault="00E34796" w:rsidP="00CC399F">
            <w:pPr>
              <w:tabs>
                <w:tab w:val="center" w:pos="4513"/>
                <w:tab w:val="left" w:pos="6496"/>
              </w:tabs>
              <w:jc w:val="left"/>
              <w:rPr>
                <w:rFonts w:ascii="Arial" w:hAnsi="Arial" w:cs="Arial"/>
                <w:b/>
                <w:sz w:val="20"/>
              </w:rPr>
            </w:pPr>
          </w:p>
          <w:p w14:paraId="65DBD435" w14:textId="77777777" w:rsidR="00E34796" w:rsidRPr="00FD3675" w:rsidRDefault="00E34796" w:rsidP="00CC399F">
            <w:pPr>
              <w:tabs>
                <w:tab w:val="center" w:pos="4513"/>
                <w:tab w:val="left" w:pos="6496"/>
              </w:tabs>
              <w:jc w:val="left"/>
              <w:rPr>
                <w:rFonts w:ascii="Arial" w:hAnsi="Arial" w:cs="Arial"/>
                <w:b/>
                <w:sz w:val="20"/>
              </w:rPr>
            </w:pPr>
          </w:p>
          <w:p w14:paraId="799874FB" w14:textId="77777777" w:rsidR="00E34796" w:rsidRPr="00FD3675" w:rsidRDefault="00E34796" w:rsidP="00CC399F">
            <w:pPr>
              <w:tabs>
                <w:tab w:val="center" w:pos="4513"/>
                <w:tab w:val="left" w:pos="6496"/>
              </w:tabs>
              <w:jc w:val="left"/>
              <w:rPr>
                <w:rFonts w:ascii="Arial" w:hAnsi="Arial" w:cs="Arial"/>
                <w:b/>
                <w:sz w:val="20"/>
              </w:rPr>
            </w:pPr>
          </w:p>
          <w:p w14:paraId="122C6467" w14:textId="77777777" w:rsidR="00E34796" w:rsidRPr="00FD3675" w:rsidRDefault="00E34796" w:rsidP="00CC399F">
            <w:pPr>
              <w:tabs>
                <w:tab w:val="center" w:pos="4513"/>
                <w:tab w:val="left" w:pos="6496"/>
              </w:tabs>
              <w:jc w:val="left"/>
              <w:rPr>
                <w:rFonts w:ascii="Arial" w:hAnsi="Arial" w:cs="Arial"/>
                <w:b/>
                <w:sz w:val="20"/>
              </w:rPr>
            </w:pPr>
          </w:p>
          <w:p w14:paraId="484D1EEC" w14:textId="77777777" w:rsidR="00E34796" w:rsidRPr="00FD3675" w:rsidRDefault="00E34796" w:rsidP="00CC399F">
            <w:pPr>
              <w:tabs>
                <w:tab w:val="center" w:pos="4513"/>
                <w:tab w:val="left" w:pos="6496"/>
              </w:tabs>
              <w:jc w:val="left"/>
              <w:rPr>
                <w:rFonts w:ascii="Arial" w:hAnsi="Arial" w:cs="Arial"/>
                <w:b/>
                <w:sz w:val="20"/>
              </w:rPr>
            </w:pPr>
          </w:p>
          <w:p w14:paraId="3BAE291D" w14:textId="77777777" w:rsidR="00E34796" w:rsidRPr="00FD3675" w:rsidRDefault="00E34796" w:rsidP="00CC399F">
            <w:pPr>
              <w:tabs>
                <w:tab w:val="center" w:pos="4513"/>
                <w:tab w:val="left" w:pos="6496"/>
              </w:tabs>
              <w:jc w:val="left"/>
              <w:rPr>
                <w:rFonts w:ascii="Arial" w:hAnsi="Arial" w:cs="Arial"/>
                <w:b/>
                <w:sz w:val="20"/>
              </w:rPr>
            </w:pPr>
          </w:p>
          <w:p w14:paraId="06421E9C" w14:textId="77777777" w:rsidR="00E34796" w:rsidRPr="00FD3675" w:rsidRDefault="00E34796" w:rsidP="00CC399F">
            <w:pPr>
              <w:tabs>
                <w:tab w:val="center" w:pos="4513"/>
                <w:tab w:val="left" w:pos="6496"/>
              </w:tabs>
              <w:jc w:val="left"/>
              <w:rPr>
                <w:rFonts w:ascii="Arial" w:hAnsi="Arial" w:cs="Arial"/>
                <w:b/>
                <w:sz w:val="20"/>
              </w:rPr>
            </w:pPr>
          </w:p>
          <w:p w14:paraId="311C4145" w14:textId="77777777" w:rsidR="00877CE6" w:rsidRPr="00FD3675" w:rsidRDefault="00877CE6" w:rsidP="00CC399F">
            <w:pPr>
              <w:tabs>
                <w:tab w:val="center" w:pos="4513"/>
                <w:tab w:val="left" w:pos="6496"/>
              </w:tabs>
              <w:jc w:val="left"/>
              <w:rPr>
                <w:rFonts w:ascii="Arial" w:hAnsi="Arial" w:cs="Arial"/>
                <w:b/>
                <w:sz w:val="20"/>
              </w:rPr>
            </w:pPr>
          </w:p>
          <w:p w14:paraId="54FBBA76" w14:textId="77777777" w:rsidR="00485C61" w:rsidRPr="00FD3675" w:rsidRDefault="00485C61" w:rsidP="00CC399F">
            <w:pPr>
              <w:tabs>
                <w:tab w:val="center" w:pos="4513"/>
                <w:tab w:val="left" w:pos="6496"/>
              </w:tabs>
              <w:jc w:val="left"/>
              <w:rPr>
                <w:rFonts w:ascii="Arial" w:hAnsi="Arial" w:cs="Arial"/>
                <w:b/>
                <w:sz w:val="20"/>
              </w:rPr>
            </w:pPr>
          </w:p>
          <w:p w14:paraId="316EF534" w14:textId="77777777" w:rsidR="008402EF" w:rsidRDefault="008402EF" w:rsidP="00CC399F">
            <w:pPr>
              <w:tabs>
                <w:tab w:val="center" w:pos="4513"/>
                <w:tab w:val="left" w:pos="6496"/>
              </w:tabs>
              <w:jc w:val="left"/>
              <w:rPr>
                <w:rFonts w:ascii="Arial" w:hAnsi="Arial" w:cs="Arial"/>
                <w:b/>
                <w:sz w:val="20"/>
              </w:rPr>
            </w:pPr>
          </w:p>
          <w:p w14:paraId="3021C2A2" w14:textId="77777777" w:rsidR="00006BD8" w:rsidRDefault="00006BD8" w:rsidP="00CC399F">
            <w:pPr>
              <w:tabs>
                <w:tab w:val="center" w:pos="4513"/>
                <w:tab w:val="left" w:pos="6496"/>
              </w:tabs>
              <w:jc w:val="left"/>
              <w:rPr>
                <w:rFonts w:ascii="Arial" w:hAnsi="Arial" w:cs="Arial"/>
                <w:b/>
                <w:sz w:val="20"/>
              </w:rPr>
            </w:pPr>
          </w:p>
          <w:p w14:paraId="1A349274" w14:textId="77777777" w:rsidR="00006BD8" w:rsidRDefault="00006BD8" w:rsidP="00CC399F">
            <w:pPr>
              <w:tabs>
                <w:tab w:val="center" w:pos="4513"/>
                <w:tab w:val="left" w:pos="6496"/>
              </w:tabs>
              <w:jc w:val="left"/>
              <w:rPr>
                <w:rFonts w:ascii="Arial" w:hAnsi="Arial" w:cs="Arial"/>
                <w:b/>
                <w:sz w:val="20"/>
              </w:rPr>
            </w:pPr>
          </w:p>
          <w:p w14:paraId="6DE32F33" w14:textId="77777777" w:rsidR="00006BD8" w:rsidRDefault="00006BD8" w:rsidP="00CC399F">
            <w:pPr>
              <w:tabs>
                <w:tab w:val="center" w:pos="4513"/>
                <w:tab w:val="left" w:pos="6496"/>
              </w:tabs>
              <w:jc w:val="left"/>
              <w:rPr>
                <w:rFonts w:ascii="Arial" w:hAnsi="Arial" w:cs="Arial"/>
                <w:b/>
                <w:sz w:val="20"/>
              </w:rPr>
            </w:pPr>
          </w:p>
          <w:p w14:paraId="3F96A72C" w14:textId="77777777" w:rsidR="00006BD8" w:rsidRDefault="00006BD8" w:rsidP="00CC399F">
            <w:pPr>
              <w:tabs>
                <w:tab w:val="center" w:pos="4513"/>
                <w:tab w:val="left" w:pos="6496"/>
              </w:tabs>
              <w:jc w:val="left"/>
              <w:rPr>
                <w:rFonts w:ascii="Arial" w:hAnsi="Arial" w:cs="Arial"/>
                <w:b/>
                <w:sz w:val="20"/>
              </w:rPr>
            </w:pPr>
          </w:p>
          <w:p w14:paraId="11980F57" w14:textId="77777777" w:rsidR="00006BD8" w:rsidRDefault="00006BD8" w:rsidP="00CC399F">
            <w:pPr>
              <w:tabs>
                <w:tab w:val="center" w:pos="4513"/>
                <w:tab w:val="left" w:pos="6496"/>
              </w:tabs>
              <w:jc w:val="left"/>
              <w:rPr>
                <w:rFonts w:ascii="Arial" w:hAnsi="Arial" w:cs="Arial"/>
                <w:b/>
                <w:sz w:val="20"/>
              </w:rPr>
            </w:pPr>
          </w:p>
          <w:p w14:paraId="1F7D4996" w14:textId="4ADB2A8A" w:rsidR="00E34796" w:rsidRPr="00FD3675" w:rsidRDefault="00E34796" w:rsidP="00CC399F">
            <w:pPr>
              <w:tabs>
                <w:tab w:val="center" w:pos="4513"/>
                <w:tab w:val="left" w:pos="6496"/>
              </w:tabs>
              <w:jc w:val="left"/>
              <w:rPr>
                <w:rFonts w:ascii="Arial" w:hAnsi="Arial" w:cs="Arial"/>
                <w:b/>
                <w:sz w:val="20"/>
              </w:rPr>
            </w:pPr>
            <w:r w:rsidRPr="00FD3675">
              <w:rPr>
                <w:rFonts w:ascii="Arial" w:hAnsi="Arial" w:cs="Arial"/>
                <w:b/>
                <w:sz w:val="20"/>
              </w:rPr>
              <w:t xml:space="preserve">All / FPS Administrator </w:t>
            </w:r>
          </w:p>
          <w:p w14:paraId="61C1E50B" w14:textId="77777777" w:rsidR="005D7798" w:rsidRPr="00FD3675" w:rsidRDefault="005D7798" w:rsidP="00CC399F">
            <w:pPr>
              <w:tabs>
                <w:tab w:val="center" w:pos="4513"/>
                <w:tab w:val="left" w:pos="6496"/>
              </w:tabs>
              <w:jc w:val="left"/>
              <w:rPr>
                <w:rFonts w:ascii="Arial" w:hAnsi="Arial" w:cs="Arial"/>
                <w:b/>
                <w:sz w:val="20"/>
              </w:rPr>
            </w:pPr>
          </w:p>
          <w:p w14:paraId="5D41BDBE" w14:textId="77777777" w:rsidR="005D7798" w:rsidRPr="00FD3675" w:rsidRDefault="005D7798" w:rsidP="00CC399F">
            <w:pPr>
              <w:tabs>
                <w:tab w:val="center" w:pos="4513"/>
                <w:tab w:val="left" w:pos="6496"/>
              </w:tabs>
              <w:jc w:val="left"/>
              <w:rPr>
                <w:rFonts w:ascii="Arial" w:hAnsi="Arial" w:cs="Arial"/>
                <w:b/>
                <w:sz w:val="20"/>
              </w:rPr>
            </w:pPr>
          </w:p>
          <w:p w14:paraId="61DBE3ED" w14:textId="77777777" w:rsidR="005D7798" w:rsidRPr="00FD3675" w:rsidRDefault="005D7798" w:rsidP="00CC399F">
            <w:pPr>
              <w:tabs>
                <w:tab w:val="center" w:pos="4513"/>
                <w:tab w:val="left" w:pos="6496"/>
              </w:tabs>
              <w:jc w:val="left"/>
              <w:rPr>
                <w:rFonts w:ascii="Arial" w:hAnsi="Arial" w:cs="Arial"/>
                <w:b/>
                <w:sz w:val="20"/>
              </w:rPr>
            </w:pPr>
          </w:p>
          <w:p w14:paraId="35E3494C" w14:textId="77777777" w:rsidR="005D7798" w:rsidRPr="00FD3675" w:rsidRDefault="005D7798" w:rsidP="00CC399F">
            <w:pPr>
              <w:tabs>
                <w:tab w:val="center" w:pos="4513"/>
                <w:tab w:val="left" w:pos="6496"/>
              </w:tabs>
              <w:jc w:val="left"/>
              <w:rPr>
                <w:rFonts w:ascii="Arial" w:hAnsi="Arial" w:cs="Arial"/>
                <w:b/>
                <w:sz w:val="20"/>
              </w:rPr>
            </w:pPr>
          </w:p>
          <w:p w14:paraId="1C260C0D" w14:textId="77777777" w:rsidR="005D7798" w:rsidRPr="00FD3675" w:rsidRDefault="005D7798" w:rsidP="00CC399F">
            <w:pPr>
              <w:tabs>
                <w:tab w:val="center" w:pos="4513"/>
                <w:tab w:val="left" w:pos="6496"/>
              </w:tabs>
              <w:jc w:val="left"/>
              <w:rPr>
                <w:rFonts w:ascii="Arial" w:hAnsi="Arial" w:cs="Arial"/>
                <w:b/>
                <w:sz w:val="20"/>
              </w:rPr>
            </w:pPr>
          </w:p>
          <w:p w14:paraId="43051656" w14:textId="77777777" w:rsidR="005D7798" w:rsidRPr="00FD3675" w:rsidRDefault="005D7798" w:rsidP="00CC399F">
            <w:pPr>
              <w:tabs>
                <w:tab w:val="center" w:pos="4513"/>
                <w:tab w:val="left" w:pos="6496"/>
              </w:tabs>
              <w:jc w:val="left"/>
              <w:rPr>
                <w:rFonts w:ascii="Arial" w:hAnsi="Arial" w:cs="Arial"/>
                <w:b/>
                <w:sz w:val="20"/>
              </w:rPr>
            </w:pPr>
          </w:p>
          <w:p w14:paraId="0CDF86E5" w14:textId="77777777" w:rsidR="005D7798" w:rsidRPr="00FD3675" w:rsidRDefault="005D7798" w:rsidP="00CC399F">
            <w:pPr>
              <w:tabs>
                <w:tab w:val="center" w:pos="4513"/>
                <w:tab w:val="left" w:pos="6496"/>
              </w:tabs>
              <w:jc w:val="left"/>
              <w:rPr>
                <w:rFonts w:ascii="Arial" w:hAnsi="Arial" w:cs="Arial"/>
                <w:b/>
                <w:sz w:val="20"/>
              </w:rPr>
            </w:pPr>
          </w:p>
          <w:p w14:paraId="119757EB" w14:textId="77777777" w:rsidR="005D7798" w:rsidRPr="00FD3675" w:rsidRDefault="005D7798" w:rsidP="00CC399F">
            <w:pPr>
              <w:tabs>
                <w:tab w:val="center" w:pos="4513"/>
                <w:tab w:val="left" w:pos="6496"/>
              </w:tabs>
              <w:jc w:val="left"/>
              <w:rPr>
                <w:rFonts w:ascii="Arial" w:hAnsi="Arial" w:cs="Arial"/>
                <w:b/>
                <w:sz w:val="20"/>
              </w:rPr>
            </w:pPr>
          </w:p>
          <w:p w14:paraId="0B06B707" w14:textId="77777777" w:rsidR="005D7798" w:rsidRPr="00FD3675" w:rsidRDefault="005D7798" w:rsidP="00CC399F">
            <w:pPr>
              <w:tabs>
                <w:tab w:val="center" w:pos="4513"/>
                <w:tab w:val="left" w:pos="6496"/>
              </w:tabs>
              <w:jc w:val="left"/>
              <w:rPr>
                <w:rFonts w:ascii="Arial" w:hAnsi="Arial" w:cs="Arial"/>
                <w:b/>
                <w:sz w:val="20"/>
              </w:rPr>
            </w:pPr>
          </w:p>
          <w:p w14:paraId="1F408840" w14:textId="77777777" w:rsidR="005D7798" w:rsidRPr="00FD3675" w:rsidRDefault="005D7798" w:rsidP="00CC399F">
            <w:pPr>
              <w:tabs>
                <w:tab w:val="center" w:pos="4513"/>
                <w:tab w:val="left" w:pos="6496"/>
              </w:tabs>
              <w:jc w:val="left"/>
              <w:rPr>
                <w:rFonts w:ascii="Arial" w:hAnsi="Arial" w:cs="Arial"/>
                <w:b/>
                <w:sz w:val="20"/>
              </w:rPr>
            </w:pPr>
          </w:p>
          <w:p w14:paraId="69CE7E88" w14:textId="77777777" w:rsidR="005D7798" w:rsidRPr="00FD3675" w:rsidRDefault="005D7798" w:rsidP="00CC399F">
            <w:pPr>
              <w:tabs>
                <w:tab w:val="center" w:pos="4513"/>
                <w:tab w:val="left" w:pos="6496"/>
              </w:tabs>
              <w:jc w:val="left"/>
              <w:rPr>
                <w:rFonts w:ascii="Arial" w:hAnsi="Arial" w:cs="Arial"/>
                <w:b/>
                <w:sz w:val="20"/>
              </w:rPr>
            </w:pPr>
          </w:p>
          <w:p w14:paraId="6DE0963F" w14:textId="77777777" w:rsidR="005D7798" w:rsidRPr="00FD3675" w:rsidRDefault="005D7798" w:rsidP="00CC399F">
            <w:pPr>
              <w:tabs>
                <w:tab w:val="center" w:pos="4513"/>
                <w:tab w:val="left" w:pos="6496"/>
              </w:tabs>
              <w:jc w:val="left"/>
              <w:rPr>
                <w:rFonts w:ascii="Arial" w:hAnsi="Arial" w:cs="Arial"/>
                <w:b/>
                <w:sz w:val="20"/>
              </w:rPr>
            </w:pPr>
          </w:p>
          <w:p w14:paraId="40C70881" w14:textId="77777777" w:rsidR="005D7798" w:rsidRPr="00FD3675" w:rsidRDefault="005D7798" w:rsidP="00CC399F">
            <w:pPr>
              <w:tabs>
                <w:tab w:val="center" w:pos="4513"/>
                <w:tab w:val="left" w:pos="6496"/>
              </w:tabs>
              <w:jc w:val="left"/>
              <w:rPr>
                <w:rFonts w:ascii="Arial" w:hAnsi="Arial" w:cs="Arial"/>
                <w:b/>
                <w:sz w:val="20"/>
              </w:rPr>
            </w:pPr>
          </w:p>
          <w:p w14:paraId="03079B7D" w14:textId="77777777" w:rsidR="005D7798" w:rsidRPr="00FD3675" w:rsidRDefault="005D7798" w:rsidP="00CC399F">
            <w:pPr>
              <w:tabs>
                <w:tab w:val="center" w:pos="4513"/>
                <w:tab w:val="left" w:pos="6496"/>
              </w:tabs>
              <w:jc w:val="left"/>
              <w:rPr>
                <w:rFonts w:ascii="Arial" w:hAnsi="Arial" w:cs="Arial"/>
                <w:b/>
                <w:sz w:val="20"/>
              </w:rPr>
            </w:pPr>
          </w:p>
          <w:p w14:paraId="41A93269" w14:textId="77777777" w:rsidR="005D7798" w:rsidRPr="00FD3675" w:rsidRDefault="005D7798" w:rsidP="00CC399F">
            <w:pPr>
              <w:tabs>
                <w:tab w:val="center" w:pos="4513"/>
                <w:tab w:val="left" w:pos="6496"/>
              </w:tabs>
              <w:jc w:val="left"/>
              <w:rPr>
                <w:rFonts w:ascii="Arial" w:hAnsi="Arial" w:cs="Arial"/>
                <w:b/>
                <w:sz w:val="20"/>
              </w:rPr>
            </w:pPr>
          </w:p>
          <w:p w14:paraId="761F131E" w14:textId="77777777" w:rsidR="005D7798" w:rsidRPr="00FD3675" w:rsidRDefault="005D7798" w:rsidP="00CC399F">
            <w:pPr>
              <w:tabs>
                <w:tab w:val="center" w:pos="4513"/>
                <w:tab w:val="left" w:pos="6496"/>
              </w:tabs>
              <w:jc w:val="left"/>
              <w:rPr>
                <w:rFonts w:ascii="Arial" w:hAnsi="Arial" w:cs="Arial"/>
                <w:b/>
                <w:sz w:val="20"/>
              </w:rPr>
            </w:pPr>
          </w:p>
          <w:p w14:paraId="0C81BD6F" w14:textId="77777777" w:rsidR="001D790D" w:rsidRPr="00FD3675" w:rsidRDefault="001D790D" w:rsidP="00CC399F">
            <w:pPr>
              <w:tabs>
                <w:tab w:val="center" w:pos="4513"/>
                <w:tab w:val="left" w:pos="6496"/>
              </w:tabs>
              <w:jc w:val="left"/>
              <w:rPr>
                <w:rFonts w:ascii="Arial" w:hAnsi="Arial" w:cs="Arial"/>
                <w:b/>
                <w:sz w:val="20"/>
              </w:rPr>
            </w:pPr>
          </w:p>
          <w:p w14:paraId="79B14C26" w14:textId="2D1B6A73" w:rsidR="005D7798" w:rsidRPr="00FD3675" w:rsidRDefault="0057434A" w:rsidP="00CC399F">
            <w:pPr>
              <w:tabs>
                <w:tab w:val="center" w:pos="4513"/>
                <w:tab w:val="left" w:pos="6496"/>
              </w:tabs>
              <w:jc w:val="left"/>
              <w:rPr>
                <w:rFonts w:ascii="Arial" w:hAnsi="Arial" w:cs="Arial"/>
                <w:b/>
                <w:sz w:val="20"/>
              </w:rPr>
            </w:pPr>
            <w:r w:rsidRPr="00FD3675">
              <w:rPr>
                <w:rFonts w:ascii="Arial" w:hAnsi="Arial" w:cs="Arial"/>
                <w:b/>
                <w:sz w:val="20"/>
              </w:rPr>
              <w:t>FPS Administrator</w:t>
            </w:r>
          </w:p>
          <w:p w14:paraId="5E520080" w14:textId="77777777" w:rsidR="0017616C" w:rsidRPr="00FD3675" w:rsidRDefault="0017616C" w:rsidP="00CC399F">
            <w:pPr>
              <w:tabs>
                <w:tab w:val="center" w:pos="4513"/>
                <w:tab w:val="left" w:pos="6496"/>
              </w:tabs>
              <w:jc w:val="left"/>
              <w:rPr>
                <w:rFonts w:ascii="Arial" w:hAnsi="Arial" w:cs="Arial"/>
                <w:b/>
                <w:sz w:val="20"/>
              </w:rPr>
            </w:pPr>
          </w:p>
          <w:p w14:paraId="5356B4D9" w14:textId="2BE25939" w:rsidR="0017616C" w:rsidRPr="00FD3675" w:rsidRDefault="0017616C" w:rsidP="00CC399F">
            <w:pPr>
              <w:tabs>
                <w:tab w:val="center" w:pos="4513"/>
                <w:tab w:val="left" w:pos="6496"/>
              </w:tabs>
              <w:jc w:val="left"/>
              <w:rPr>
                <w:rFonts w:ascii="Arial" w:hAnsi="Arial" w:cs="Arial"/>
                <w:b/>
                <w:sz w:val="20"/>
              </w:rPr>
            </w:pPr>
          </w:p>
          <w:p w14:paraId="2585B307" w14:textId="77777777" w:rsidR="00472508" w:rsidRPr="00FD3675" w:rsidRDefault="00472508" w:rsidP="00CC399F">
            <w:pPr>
              <w:tabs>
                <w:tab w:val="center" w:pos="4513"/>
                <w:tab w:val="left" w:pos="6496"/>
              </w:tabs>
              <w:jc w:val="left"/>
              <w:rPr>
                <w:rFonts w:ascii="Arial" w:hAnsi="Arial" w:cs="Arial"/>
                <w:b/>
                <w:sz w:val="20"/>
              </w:rPr>
            </w:pPr>
          </w:p>
          <w:p w14:paraId="76FCD617" w14:textId="77777777" w:rsidR="0017616C" w:rsidRPr="00FD3675" w:rsidRDefault="0017616C" w:rsidP="00CC399F">
            <w:pPr>
              <w:tabs>
                <w:tab w:val="center" w:pos="4513"/>
                <w:tab w:val="left" w:pos="6496"/>
              </w:tabs>
              <w:jc w:val="left"/>
              <w:rPr>
                <w:rFonts w:ascii="Arial" w:hAnsi="Arial" w:cs="Arial"/>
                <w:b/>
                <w:sz w:val="20"/>
              </w:rPr>
            </w:pPr>
          </w:p>
          <w:p w14:paraId="0512B02E" w14:textId="77777777" w:rsidR="001D589D" w:rsidRPr="00FD3675" w:rsidRDefault="001D589D" w:rsidP="001D589D">
            <w:pPr>
              <w:tabs>
                <w:tab w:val="center" w:pos="4513"/>
                <w:tab w:val="left" w:pos="6496"/>
              </w:tabs>
              <w:jc w:val="left"/>
              <w:rPr>
                <w:rFonts w:ascii="Arial" w:hAnsi="Arial" w:cs="Arial"/>
                <w:b/>
                <w:sz w:val="20"/>
              </w:rPr>
            </w:pPr>
            <w:r w:rsidRPr="00FD3675">
              <w:rPr>
                <w:rFonts w:ascii="Arial" w:hAnsi="Arial" w:cs="Arial"/>
                <w:b/>
                <w:sz w:val="20"/>
              </w:rPr>
              <w:t>FPS Administrator</w:t>
            </w:r>
          </w:p>
          <w:p w14:paraId="1FAF651D" w14:textId="77777777" w:rsidR="0017616C" w:rsidRPr="00FD3675" w:rsidRDefault="0017616C" w:rsidP="00CC399F">
            <w:pPr>
              <w:tabs>
                <w:tab w:val="center" w:pos="4513"/>
                <w:tab w:val="left" w:pos="6496"/>
              </w:tabs>
              <w:jc w:val="left"/>
              <w:rPr>
                <w:rFonts w:ascii="Arial" w:hAnsi="Arial" w:cs="Arial"/>
                <w:b/>
                <w:sz w:val="20"/>
              </w:rPr>
            </w:pPr>
          </w:p>
          <w:p w14:paraId="49D27C91" w14:textId="71311852" w:rsidR="0017616C" w:rsidRPr="00FD3675" w:rsidRDefault="0017616C" w:rsidP="00CC399F">
            <w:pPr>
              <w:tabs>
                <w:tab w:val="center" w:pos="4513"/>
                <w:tab w:val="left" w:pos="6496"/>
              </w:tabs>
              <w:jc w:val="left"/>
              <w:rPr>
                <w:rFonts w:ascii="Arial" w:hAnsi="Arial" w:cs="Arial"/>
                <w:b/>
                <w:sz w:val="20"/>
              </w:rPr>
            </w:pPr>
          </w:p>
          <w:p w14:paraId="037EF40F" w14:textId="77777777" w:rsidR="0066638F" w:rsidRPr="00FD3675" w:rsidRDefault="0066638F" w:rsidP="00CC399F">
            <w:pPr>
              <w:tabs>
                <w:tab w:val="center" w:pos="4513"/>
                <w:tab w:val="left" w:pos="6496"/>
              </w:tabs>
              <w:jc w:val="left"/>
              <w:rPr>
                <w:rFonts w:ascii="Arial" w:hAnsi="Arial" w:cs="Arial"/>
                <w:b/>
                <w:sz w:val="20"/>
              </w:rPr>
            </w:pPr>
          </w:p>
          <w:p w14:paraId="78C55621" w14:textId="77777777" w:rsidR="0017616C" w:rsidRPr="00FD3675" w:rsidRDefault="0017616C" w:rsidP="00CC399F">
            <w:pPr>
              <w:tabs>
                <w:tab w:val="center" w:pos="4513"/>
                <w:tab w:val="left" w:pos="6496"/>
              </w:tabs>
              <w:jc w:val="left"/>
              <w:rPr>
                <w:rFonts w:ascii="Arial" w:hAnsi="Arial" w:cs="Arial"/>
                <w:b/>
                <w:sz w:val="20"/>
              </w:rPr>
            </w:pPr>
          </w:p>
          <w:p w14:paraId="4874F3A7" w14:textId="77777777" w:rsidR="0017616C" w:rsidRPr="00FD3675" w:rsidRDefault="0017616C" w:rsidP="00CC399F">
            <w:pPr>
              <w:tabs>
                <w:tab w:val="center" w:pos="4513"/>
                <w:tab w:val="left" w:pos="6496"/>
              </w:tabs>
              <w:jc w:val="left"/>
              <w:rPr>
                <w:rFonts w:ascii="Arial" w:hAnsi="Arial" w:cs="Arial"/>
                <w:b/>
                <w:sz w:val="20"/>
              </w:rPr>
            </w:pPr>
          </w:p>
          <w:p w14:paraId="203F8DAF" w14:textId="77777777" w:rsidR="0017616C" w:rsidRPr="00FD3675" w:rsidRDefault="0017616C" w:rsidP="00CC399F">
            <w:pPr>
              <w:tabs>
                <w:tab w:val="center" w:pos="4513"/>
                <w:tab w:val="left" w:pos="6496"/>
              </w:tabs>
              <w:jc w:val="left"/>
              <w:rPr>
                <w:rFonts w:ascii="Arial" w:hAnsi="Arial" w:cs="Arial"/>
                <w:b/>
                <w:sz w:val="20"/>
              </w:rPr>
            </w:pPr>
          </w:p>
          <w:p w14:paraId="32425129" w14:textId="77777777" w:rsidR="0017616C" w:rsidRPr="00FD3675" w:rsidRDefault="0017616C" w:rsidP="00CC399F">
            <w:pPr>
              <w:tabs>
                <w:tab w:val="center" w:pos="4513"/>
                <w:tab w:val="left" w:pos="6496"/>
              </w:tabs>
              <w:jc w:val="left"/>
              <w:rPr>
                <w:rFonts w:ascii="Arial" w:hAnsi="Arial" w:cs="Arial"/>
                <w:b/>
                <w:sz w:val="20"/>
              </w:rPr>
            </w:pPr>
          </w:p>
          <w:p w14:paraId="436E29AA" w14:textId="77777777" w:rsidR="0066638F" w:rsidRPr="00FD3675" w:rsidRDefault="0066638F" w:rsidP="00CC399F">
            <w:pPr>
              <w:tabs>
                <w:tab w:val="center" w:pos="4513"/>
                <w:tab w:val="left" w:pos="6496"/>
              </w:tabs>
              <w:jc w:val="left"/>
              <w:rPr>
                <w:rFonts w:ascii="Arial" w:hAnsi="Arial" w:cs="Arial"/>
                <w:b/>
                <w:sz w:val="20"/>
              </w:rPr>
            </w:pPr>
          </w:p>
          <w:p w14:paraId="572B6F53" w14:textId="77777777" w:rsidR="0017616C" w:rsidRPr="00FD3675" w:rsidRDefault="0017616C" w:rsidP="00CC399F">
            <w:pPr>
              <w:tabs>
                <w:tab w:val="center" w:pos="4513"/>
                <w:tab w:val="left" w:pos="6496"/>
              </w:tabs>
              <w:jc w:val="left"/>
              <w:rPr>
                <w:rFonts w:ascii="Arial" w:hAnsi="Arial" w:cs="Arial"/>
                <w:b/>
                <w:sz w:val="20"/>
              </w:rPr>
            </w:pPr>
            <w:r w:rsidRPr="00FD3675">
              <w:rPr>
                <w:rFonts w:ascii="Arial" w:hAnsi="Arial" w:cs="Arial"/>
                <w:b/>
                <w:sz w:val="20"/>
              </w:rPr>
              <w:t>All</w:t>
            </w:r>
          </w:p>
          <w:p w14:paraId="07F7DCEF" w14:textId="77777777" w:rsidR="00700F78" w:rsidRPr="00FD3675" w:rsidRDefault="00700F78" w:rsidP="00CC399F">
            <w:pPr>
              <w:tabs>
                <w:tab w:val="center" w:pos="4513"/>
                <w:tab w:val="left" w:pos="6496"/>
              </w:tabs>
              <w:jc w:val="left"/>
              <w:rPr>
                <w:rFonts w:ascii="Arial" w:hAnsi="Arial" w:cs="Arial"/>
                <w:b/>
                <w:sz w:val="20"/>
              </w:rPr>
            </w:pPr>
          </w:p>
          <w:p w14:paraId="4C9EDADD" w14:textId="385AA1A4" w:rsidR="00700F78" w:rsidRPr="00FD3675" w:rsidRDefault="00700F78" w:rsidP="00CC399F">
            <w:pPr>
              <w:tabs>
                <w:tab w:val="center" w:pos="4513"/>
                <w:tab w:val="left" w:pos="6496"/>
              </w:tabs>
              <w:jc w:val="left"/>
              <w:rPr>
                <w:rFonts w:ascii="Arial" w:hAnsi="Arial" w:cs="Arial"/>
                <w:b/>
                <w:sz w:val="20"/>
              </w:rPr>
            </w:pPr>
          </w:p>
        </w:tc>
      </w:tr>
      <w:tr w:rsidR="00FD3675" w:rsidRPr="00FD3675" w14:paraId="20325859" w14:textId="77777777" w:rsidTr="00E634DC">
        <w:trPr>
          <w:jc w:val="center"/>
        </w:trPr>
        <w:tc>
          <w:tcPr>
            <w:tcW w:w="620" w:type="dxa"/>
            <w:shd w:val="clear" w:color="auto" w:fill="auto"/>
          </w:tcPr>
          <w:p w14:paraId="22030DBB" w14:textId="695587E2" w:rsidR="00885D87" w:rsidRPr="00FD3675" w:rsidRDefault="00885D87" w:rsidP="00885D87">
            <w:pPr>
              <w:tabs>
                <w:tab w:val="clear" w:pos="9015"/>
                <w:tab w:val="center" w:pos="4513"/>
                <w:tab w:val="left" w:pos="6496"/>
                <w:tab w:val="right" w:pos="9014"/>
              </w:tabs>
              <w:spacing w:before="120" w:after="120"/>
              <w:jc w:val="center"/>
              <w:rPr>
                <w:rFonts w:ascii="Arial" w:hAnsi="Arial" w:cs="Arial"/>
                <w:sz w:val="20"/>
              </w:rPr>
            </w:pPr>
            <w:r w:rsidRPr="00FD3675">
              <w:rPr>
                <w:rFonts w:ascii="Arial" w:hAnsi="Arial" w:cs="Arial"/>
                <w:sz w:val="20"/>
              </w:rPr>
              <w:lastRenderedPageBreak/>
              <w:t>4.</w:t>
            </w:r>
          </w:p>
        </w:tc>
        <w:tc>
          <w:tcPr>
            <w:tcW w:w="6613" w:type="dxa"/>
            <w:shd w:val="clear" w:color="auto" w:fill="auto"/>
          </w:tcPr>
          <w:p w14:paraId="4F4C406A" w14:textId="7F8066AC" w:rsidR="00885D87" w:rsidRPr="00FD3675" w:rsidRDefault="001F1D4D" w:rsidP="00885D87">
            <w:pPr>
              <w:tabs>
                <w:tab w:val="center" w:pos="4513"/>
                <w:tab w:val="left" w:pos="6496"/>
              </w:tabs>
              <w:spacing w:before="120" w:after="120"/>
              <w:rPr>
                <w:rFonts w:ascii="Arial" w:hAnsi="Arial" w:cs="Arial"/>
                <w:b/>
                <w:bCs/>
                <w:sz w:val="20"/>
              </w:rPr>
            </w:pPr>
            <w:r w:rsidRPr="00FD3675">
              <w:rPr>
                <w:rFonts w:ascii="Arial" w:hAnsi="Arial" w:cs="Arial"/>
                <w:b/>
                <w:bCs/>
                <w:sz w:val="20"/>
              </w:rPr>
              <w:t>Service strikes – FPS response to HSE re HS2 incident</w:t>
            </w:r>
          </w:p>
          <w:p w14:paraId="6FDA1E2C" w14:textId="0F7BD6B8" w:rsidR="00FE1663" w:rsidRPr="00FD3675" w:rsidRDefault="00EA58E9" w:rsidP="00885D87">
            <w:pPr>
              <w:tabs>
                <w:tab w:val="center" w:pos="4513"/>
                <w:tab w:val="left" w:pos="6496"/>
              </w:tabs>
              <w:spacing w:before="120" w:after="120"/>
              <w:rPr>
                <w:rFonts w:ascii="Arial" w:hAnsi="Arial" w:cs="Arial"/>
                <w:sz w:val="20"/>
              </w:rPr>
            </w:pPr>
            <w:r w:rsidRPr="00FD3675">
              <w:rPr>
                <w:rFonts w:ascii="Arial" w:hAnsi="Arial" w:cs="Arial"/>
                <w:sz w:val="20"/>
              </w:rPr>
              <w:t xml:space="preserve">Ciaran Jennings </w:t>
            </w:r>
            <w:r w:rsidR="00EC694B" w:rsidRPr="00FD3675">
              <w:rPr>
                <w:rFonts w:ascii="Arial" w:hAnsi="Arial" w:cs="Arial"/>
                <w:sz w:val="20"/>
              </w:rPr>
              <w:t>reminded the group of the safety alert received by John Underwood a Construction Inspector at HSE</w:t>
            </w:r>
            <w:r w:rsidR="00FE1663" w:rsidRPr="00FD3675">
              <w:rPr>
                <w:rFonts w:ascii="Arial" w:hAnsi="Arial" w:cs="Arial"/>
                <w:sz w:val="20"/>
              </w:rPr>
              <w:t>;</w:t>
            </w:r>
            <w:r w:rsidR="00EC694B" w:rsidRPr="00FD3675">
              <w:rPr>
                <w:rFonts w:ascii="Arial" w:hAnsi="Arial" w:cs="Arial"/>
                <w:sz w:val="20"/>
              </w:rPr>
              <w:t xml:space="preserve"> where contact was made from cable percussion boring equipment </w:t>
            </w:r>
            <w:r w:rsidR="0070335C">
              <w:rPr>
                <w:rFonts w:ascii="Arial" w:hAnsi="Arial" w:cs="Arial"/>
                <w:sz w:val="20"/>
              </w:rPr>
              <w:t>with the</w:t>
            </w:r>
            <w:r w:rsidR="00EC694B" w:rsidRPr="00FD3675">
              <w:rPr>
                <w:rFonts w:ascii="Arial" w:hAnsi="Arial" w:cs="Arial"/>
                <w:sz w:val="20"/>
              </w:rPr>
              <w:t xml:space="preserve"> outer casing of a deep buried 132kv cable installation during a Ground Investigation. </w:t>
            </w:r>
            <w:r w:rsidR="00A375C8" w:rsidRPr="00FD3675">
              <w:rPr>
                <w:rFonts w:ascii="Arial" w:hAnsi="Arial" w:cs="Arial"/>
                <w:sz w:val="20"/>
              </w:rPr>
              <w:t>Ciaran</w:t>
            </w:r>
            <w:r w:rsidR="00EC694B" w:rsidRPr="00FD3675">
              <w:rPr>
                <w:rFonts w:ascii="Arial" w:hAnsi="Arial" w:cs="Arial"/>
                <w:sz w:val="20"/>
              </w:rPr>
              <w:t xml:space="preserve"> noted </w:t>
            </w:r>
            <w:r w:rsidR="004F799F" w:rsidRPr="00FD3675">
              <w:rPr>
                <w:rFonts w:ascii="Arial" w:hAnsi="Arial" w:cs="Arial"/>
                <w:sz w:val="20"/>
              </w:rPr>
              <w:t xml:space="preserve">the </w:t>
            </w:r>
            <w:r w:rsidR="00BE6B2B" w:rsidRPr="00FD3675">
              <w:rPr>
                <w:rFonts w:ascii="Arial" w:hAnsi="Arial" w:cs="Arial"/>
                <w:sz w:val="20"/>
              </w:rPr>
              <w:t xml:space="preserve">issues </w:t>
            </w:r>
            <w:r w:rsidR="0070335C">
              <w:rPr>
                <w:rFonts w:ascii="Arial" w:hAnsi="Arial" w:cs="Arial"/>
                <w:sz w:val="20"/>
              </w:rPr>
              <w:t xml:space="preserve">with service strikes </w:t>
            </w:r>
            <w:r w:rsidR="009A0A0D" w:rsidRPr="00FD3675">
              <w:rPr>
                <w:rFonts w:ascii="Arial" w:hAnsi="Arial" w:cs="Arial"/>
                <w:sz w:val="20"/>
              </w:rPr>
              <w:t>highlighted</w:t>
            </w:r>
            <w:r w:rsidR="00FE1663" w:rsidRPr="00FD3675">
              <w:rPr>
                <w:rFonts w:ascii="Arial" w:hAnsi="Arial" w:cs="Arial"/>
                <w:sz w:val="20"/>
              </w:rPr>
              <w:t xml:space="preserve"> at the previous meeting </w:t>
            </w:r>
            <w:r w:rsidR="0070335C">
              <w:rPr>
                <w:rFonts w:ascii="Arial" w:hAnsi="Arial" w:cs="Arial"/>
                <w:sz w:val="20"/>
              </w:rPr>
              <w:t xml:space="preserve">as being a </w:t>
            </w:r>
            <w:r w:rsidR="00485819" w:rsidRPr="00FD3675">
              <w:rPr>
                <w:rFonts w:ascii="Arial" w:hAnsi="Arial" w:cs="Arial"/>
                <w:sz w:val="20"/>
              </w:rPr>
              <w:t xml:space="preserve">lack of </w:t>
            </w:r>
            <w:r w:rsidR="009A0A0D" w:rsidRPr="00FD3675">
              <w:rPr>
                <w:rFonts w:ascii="Arial" w:hAnsi="Arial" w:cs="Arial"/>
                <w:sz w:val="20"/>
              </w:rPr>
              <w:t xml:space="preserve">preparation </w:t>
            </w:r>
            <w:r w:rsidR="0070335C">
              <w:rPr>
                <w:rFonts w:ascii="Arial" w:hAnsi="Arial" w:cs="Arial"/>
                <w:sz w:val="20"/>
              </w:rPr>
              <w:t xml:space="preserve">from the main contractor </w:t>
            </w:r>
            <w:r w:rsidR="009A0A0D" w:rsidRPr="00FD3675">
              <w:rPr>
                <w:rFonts w:ascii="Arial" w:hAnsi="Arial" w:cs="Arial"/>
                <w:sz w:val="20"/>
              </w:rPr>
              <w:t xml:space="preserve">and </w:t>
            </w:r>
            <w:r w:rsidR="00485819" w:rsidRPr="00FD3675">
              <w:rPr>
                <w:rFonts w:ascii="Arial" w:hAnsi="Arial" w:cs="Arial"/>
                <w:sz w:val="20"/>
              </w:rPr>
              <w:t xml:space="preserve">inaccurate </w:t>
            </w:r>
            <w:r w:rsidR="009A0A0D" w:rsidRPr="00FD3675">
              <w:rPr>
                <w:rFonts w:ascii="Arial" w:hAnsi="Arial" w:cs="Arial"/>
                <w:sz w:val="20"/>
              </w:rPr>
              <w:t>drawings</w:t>
            </w:r>
            <w:r w:rsidR="0070335C">
              <w:rPr>
                <w:rFonts w:ascii="Arial" w:hAnsi="Arial" w:cs="Arial"/>
                <w:sz w:val="20"/>
              </w:rPr>
              <w:t>,</w:t>
            </w:r>
            <w:r w:rsidR="00875C81" w:rsidRPr="00FD3675">
              <w:rPr>
                <w:rFonts w:ascii="Arial" w:hAnsi="Arial" w:cs="Arial"/>
                <w:sz w:val="20"/>
              </w:rPr>
              <w:t xml:space="preserve"> however asked the group how they wish to respond</w:t>
            </w:r>
            <w:r w:rsidR="0070335C">
              <w:rPr>
                <w:rFonts w:ascii="Arial" w:hAnsi="Arial" w:cs="Arial"/>
                <w:sz w:val="20"/>
              </w:rPr>
              <w:t xml:space="preserve"> to the HSE</w:t>
            </w:r>
            <w:r w:rsidR="00875C81" w:rsidRPr="00FD3675">
              <w:rPr>
                <w:rFonts w:ascii="Arial" w:hAnsi="Arial" w:cs="Arial"/>
                <w:sz w:val="20"/>
              </w:rPr>
              <w:t>.</w:t>
            </w:r>
          </w:p>
          <w:p w14:paraId="405AA758" w14:textId="70D2BEC5" w:rsidR="000E6BAD" w:rsidRDefault="000E6BAD" w:rsidP="00885D87">
            <w:pPr>
              <w:tabs>
                <w:tab w:val="center" w:pos="4513"/>
                <w:tab w:val="left" w:pos="6496"/>
              </w:tabs>
              <w:spacing w:before="120" w:after="120"/>
              <w:rPr>
                <w:rFonts w:ascii="Arial" w:hAnsi="Arial" w:cs="Arial"/>
                <w:sz w:val="20"/>
              </w:rPr>
            </w:pPr>
            <w:r>
              <w:rPr>
                <w:rFonts w:ascii="Arial" w:hAnsi="Arial" w:cs="Arial"/>
                <w:sz w:val="20"/>
              </w:rPr>
              <w:t xml:space="preserve">Members raised issues such as cables not having been exposed properly, scans being carried out incorrectly and contractors assuming that services shown as running in a straight line on a drawing are correct. </w:t>
            </w:r>
          </w:p>
          <w:p w14:paraId="22C7278D" w14:textId="36C759EF" w:rsidR="00C201B9" w:rsidRPr="00FD3675" w:rsidRDefault="00B74420" w:rsidP="00885D87">
            <w:pPr>
              <w:tabs>
                <w:tab w:val="center" w:pos="4513"/>
                <w:tab w:val="left" w:pos="6496"/>
              </w:tabs>
              <w:spacing w:before="120" w:after="120"/>
              <w:rPr>
                <w:rFonts w:ascii="Arial" w:hAnsi="Arial" w:cs="Arial"/>
                <w:sz w:val="20"/>
              </w:rPr>
            </w:pPr>
            <w:r w:rsidRPr="00FD3675">
              <w:rPr>
                <w:rFonts w:ascii="Arial" w:hAnsi="Arial" w:cs="Arial"/>
                <w:sz w:val="20"/>
              </w:rPr>
              <w:t>Jo</w:t>
            </w:r>
            <w:r w:rsidR="0014667B" w:rsidRPr="00FD3675">
              <w:rPr>
                <w:rFonts w:ascii="Arial" w:hAnsi="Arial" w:cs="Arial"/>
                <w:sz w:val="20"/>
              </w:rPr>
              <w:t>nathan</w:t>
            </w:r>
            <w:r w:rsidRPr="00FD3675">
              <w:rPr>
                <w:rFonts w:ascii="Arial" w:hAnsi="Arial" w:cs="Arial"/>
                <w:sz w:val="20"/>
              </w:rPr>
              <w:t xml:space="preserve"> Pearson advised </w:t>
            </w:r>
            <w:r w:rsidR="001365B2" w:rsidRPr="00FD3675">
              <w:rPr>
                <w:rFonts w:ascii="Arial" w:hAnsi="Arial" w:cs="Arial"/>
                <w:sz w:val="20"/>
              </w:rPr>
              <w:t>of</w:t>
            </w:r>
            <w:r w:rsidRPr="00FD3675">
              <w:rPr>
                <w:rFonts w:ascii="Arial" w:hAnsi="Arial" w:cs="Arial"/>
                <w:sz w:val="20"/>
              </w:rPr>
              <w:t xml:space="preserve"> a</w:t>
            </w:r>
            <w:r w:rsidR="00707A65" w:rsidRPr="00FD3675">
              <w:rPr>
                <w:rFonts w:ascii="Arial" w:hAnsi="Arial" w:cs="Arial"/>
                <w:sz w:val="20"/>
              </w:rPr>
              <w:t xml:space="preserve"> </w:t>
            </w:r>
            <w:r w:rsidR="000E6BAD">
              <w:rPr>
                <w:rFonts w:ascii="Arial" w:hAnsi="Arial" w:cs="Arial"/>
                <w:sz w:val="20"/>
              </w:rPr>
              <w:t>360</w:t>
            </w:r>
            <w:r w:rsidRPr="00FD3675">
              <w:rPr>
                <w:rFonts w:ascii="Arial" w:hAnsi="Arial" w:cs="Arial"/>
                <w:sz w:val="20"/>
              </w:rPr>
              <w:t xml:space="preserve"> Ground workshop</w:t>
            </w:r>
            <w:r w:rsidR="00422480" w:rsidRPr="00FD3675">
              <w:rPr>
                <w:rFonts w:ascii="Arial" w:hAnsi="Arial" w:cs="Arial"/>
                <w:sz w:val="20"/>
              </w:rPr>
              <w:t xml:space="preserve"> he has put employees</w:t>
            </w:r>
            <w:r w:rsidRPr="00FD3675">
              <w:rPr>
                <w:rFonts w:ascii="Arial" w:hAnsi="Arial" w:cs="Arial"/>
                <w:sz w:val="20"/>
              </w:rPr>
              <w:t xml:space="preserve"> </w:t>
            </w:r>
            <w:r w:rsidR="004F41BD" w:rsidRPr="00FD3675">
              <w:rPr>
                <w:rFonts w:ascii="Arial" w:hAnsi="Arial" w:cs="Arial"/>
                <w:sz w:val="20"/>
              </w:rPr>
              <w:t xml:space="preserve">on </w:t>
            </w:r>
            <w:r w:rsidR="00697383" w:rsidRPr="00FD3675">
              <w:rPr>
                <w:rFonts w:ascii="Arial" w:hAnsi="Arial" w:cs="Arial"/>
                <w:sz w:val="20"/>
              </w:rPr>
              <w:t xml:space="preserve">and </w:t>
            </w:r>
            <w:r w:rsidR="000F277E" w:rsidRPr="00FD3675">
              <w:rPr>
                <w:rFonts w:ascii="Arial" w:hAnsi="Arial" w:cs="Arial"/>
                <w:sz w:val="20"/>
              </w:rPr>
              <w:t>agreed to share</w:t>
            </w:r>
            <w:r w:rsidR="00F73415" w:rsidRPr="00FD3675">
              <w:rPr>
                <w:rFonts w:ascii="Arial" w:hAnsi="Arial" w:cs="Arial"/>
                <w:sz w:val="20"/>
              </w:rPr>
              <w:t xml:space="preserve"> the details</w:t>
            </w:r>
            <w:r w:rsidR="000F277E" w:rsidRPr="00FD3675">
              <w:rPr>
                <w:rFonts w:ascii="Arial" w:hAnsi="Arial" w:cs="Arial"/>
                <w:sz w:val="20"/>
              </w:rPr>
              <w:t xml:space="preserve">. </w:t>
            </w:r>
            <w:r w:rsidR="00582B4A" w:rsidRPr="00FD3675">
              <w:rPr>
                <w:rFonts w:ascii="Arial" w:hAnsi="Arial" w:cs="Arial"/>
                <w:sz w:val="20"/>
              </w:rPr>
              <w:t xml:space="preserve">Clare Brown noted Roger Bullivant have two service strikes in quarter 4 and </w:t>
            </w:r>
            <w:r w:rsidR="006D4078" w:rsidRPr="00FD3675">
              <w:rPr>
                <w:rFonts w:ascii="Arial" w:hAnsi="Arial" w:cs="Arial"/>
                <w:sz w:val="20"/>
              </w:rPr>
              <w:t>they are rev</w:t>
            </w:r>
            <w:r w:rsidR="00582B4A" w:rsidRPr="00FD3675">
              <w:rPr>
                <w:rFonts w:ascii="Arial" w:hAnsi="Arial" w:cs="Arial"/>
                <w:sz w:val="20"/>
              </w:rPr>
              <w:t xml:space="preserve">iewing </w:t>
            </w:r>
            <w:r w:rsidR="00967672" w:rsidRPr="00FD3675">
              <w:rPr>
                <w:rFonts w:ascii="Arial" w:hAnsi="Arial" w:cs="Arial"/>
                <w:sz w:val="20"/>
              </w:rPr>
              <w:t xml:space="preserve">safety principals and </w:t>
            </w:r>
            <w:r w:rsidR="00582B4A" w:rsidRPr="00FD3675">
              <w:rPr>
                <w:rFonts w:ascii="Arial" w:hAnsi="Arial" w:cs="Arial"/>
                <w:sz w:val="20"/>
              </w:rPr>
              <w:t>processes</w:t>
            </w:r>
            <w:r w:rsidR="00967672" w:rsidRPr="00FD3675">
              <w:rPr>
                <w:rFonts w:ascii="Arial" w:hAnsi="Arial" w:cs="Arial"/>
                <w:sz w:val="20"/>
              </w:rPr>
              <w:t>.</w:t>
            </w:r>
            <w:r w:rsidR="00A8041C" w:rsidRPr="00FD3675">
              <w:rPr>
                <w:rFonts w:ascii="Arial" w:hAnsi="Arial" w:cs="Arial"/>
                <w:sz w:val="20"/>
              </w:rPr>
              <w:t xml:space="preserve"> </w:t>
            </w:r>
            <w:r w:rsidR="000E6BAD">
              <w:rPr>
                <w:rFonts w:ascii="Arial" w:hAnsi="Arial" w:cs="Arial"/>
                <w:sz w:val="20"/>
              </w:rPr>
              <w:t xml:space="preserve">They have a Cat and Jenny course that they have found useful. </w:t>
            </w:r>
            <w:r w:rsidR="00D16FE9" w:rsidRPr="00FD3675">
              <w:rPr>
                <w:rFonts w:ascii="Arial" w:hAnsi="Arial" w:cs="Arial"/>
                <w:sz w:val="20"/>
              </w:rPr>
              <w:t xml:space="preserve">Carl Hassell </w:t>
            </w:r>
            <w:r w:rsidR="00402568" w:rsidRPr="00FD3675">
              <w:rPr>
                <w:rFonts w:ascii="Arial" w:hAnsi="Arial" w:cs="Arial"/>
                <w:sz w:val="20"/>
              </w:rPr>
              <w:t xml:space="preserve">committed to holding a workshop </w:t>
            </w:r>
            <w:r w:rsidR="00FD6FF3">
              <w:rPr>
                <w:rFonts w:ascii="Arial" w:hAnsi="Arial" w:cs="Arial"/>
                <w:sz w:val="20"/>
              </w:rPr>
              <w:t xml:space="preserve">on Service Strikes </w:t>
            </w:r>
            <w:r w:rsidR="00402568" w:rsidRPr="00FD3675">
              <w:rPr>
                <w:rFonts w:ascii="Arial" w:hAnsi="Arial" w:cs="Arial"/>
                <w:sz w:val="20"/>
              </w:rPr>
              <w:t xml:space="preserve">at Roger </w:t>
            </w:r>
            <w:r w:rsidR="00325941" w:rsidRPr="00FD3675">
              <w:rPr>
                <w:rFonts w:ascii="Arial" w:hAnsi="Arial" w:cs="Arial"/>
                <w:sz w:val="20"/>
              </w:rPr>
              <w:t>Bullivant’s premise</w:t>
            </w:r>
            <w:r w:rsidR="00B71FD6" w:rsidRPr="00FD3675">
              <w:rPr>
                <w:rFonts w:ascii="Arial" w:hAnsi="Arial" w:cs="Arial"/>
                <w:sz w:val="20"/>
              </w:rPr>
              <w:t xml:space="preserve">; he noted the </w:t>
            </w:r>
            <w:r w:rsidR="0066562C" w:rsidRPr="00FD3675">
              <w:rPr>
                <w:rFonts w:ascii="Arial" w:hAnsi="Arial" w:cs="Arial"/>
                <w:sz w:val="20"/>
              </w:rPr>
              <w:t>8-person</w:t>
            </w:r>
            <w:r w:rsidR="00B71FD6" w:rsidRPr="00FD3675">
              <w:rPr>
                <w:rFonts w:ascii="Arial" w:hAnsi="Arial" w:cs="Arial"/>
                <w:sz w:val="20"/>
              </w:rPr>
              <w:t xml:space="preserve"> minimum however will forward dates for circulation.</w:t>
            </w:r>
          </w:p>
          <w:p w14:paraId="030F77D2" w14:textId="77777777" w:rsidR="0090635C" w:rsidRDefault="00F32081" w:rsidP="000E6BAD">
            <w:pPr>
              <w:tabs>
                <w:tab w:val="center" w:pos="4513"/>
                <w:tab w:val="left" w:pos="6496"/>
              </w:tabs>
              <w:spacing w:before="120" w:after="120"/>
              <w:rPr>
                <w:rFonts w:ascii="Arial" w:hAnsi="Arial" w:cs="Arial"/>
                <w:sz w:val="20"/>
              </w:rPr>
            </w:pPr>
            <w:r w:rsidRPr="00FD3675">
              <w:rPr>
                <w:rFonts w:ascii="Arial" w:hAnsi="Arial" w:cs="Arial"/>
                <w:sz w:val="20"/>
              </w:rPr>
              <w:lastRenderedPageBreak/>
              <w:t xml:space="preserve">Bob Speakman requested all members to submit their </w:t>
            </w:r>
            <w:r w:rsidR="000E6BAD">
              <w:rPr>
                <w:rFonts w:ascii="Arial" w:hAnsi="Arial" w:cs="Arial"/>
                <w:sz w:val="20"/>
              </w:rPr>
              <w:t>company versions of the permit to dig, proceedures and checklists so that practices can be compared</w:t>
            </w:r>
            <w:r w:rsidR="00D713CC" w:rsidRPr="00FD3675">
              <w:rPr>
                <w:rFonts w:ascii="Arial" w:hAnsi="Arial" w:cs="Arial"/>
                <w:sz w:val="20"/>
              </w:rPr>
              <w:t>.</w:t>
            </w:r>
            <w:r w:rsidR="000E6BAD">
              <w:rPr>
                <w:rFonts w:ascii="Arial" w:hAnsi="Arial" w:cs="Arial"/>
                <w:sz w:val="20"/>
              </w:rPr>
              <w:t xml:space="preserve"> Service strike data was also asked to be shared so that trends could be identified.</w:t>
            </w:r>
          </w:p>
          <w:p w14:paraId="6A3273C1" w14:textId="037469FE" w:rsidR="000E6BAD" w:rsidRPr="00FD3675" w:rsidRDefault="000E6BAD" w:rsidP="000E6BAD">
            <w:pPr>
              <w:tabs>
                <w:tab w:val="center" w:pos="4513"/>
                <w:tab w:val="left" w:pos="6496"/>
              </w:tabs>
              <w:spacing w:before="120" w:after="120"/>
              <w:rPr>
                <w:rFonts w:ascii="Arial" w:hAnsi="Arial" w:cs="Arial"/>
                <w:b/>
                <w:sz w:val="20"/>
              </w:rPr>
            </w:pPr>
            <w:r>
              <w:rPr>
                <w:rFonts w:ascii="Arial" w:hAnsi="Arial" w:cs="Arial"/>
                <w:sz w:val="20"/>
              </w:rPr>
              <w:t xml:space="preserve">The Secretary was tasked with informing John Underwood that we are investigating the issue. </w:t>
            </w:r>
          </w:p>
        </w:tc>
        <w:tc>
          <w:tcPr>
            <w:tcW w:w="2085" w:type="dxa"/>
            <w:shd w:val="clear" w:color="auto" w:fill="auto"/>
          </w:tcPr>
          <w:p w14:paraId="6B84E244" w14:textId="77777777" w:rsidR="00885D87" w:rsidRPr="00FD3675" w:rsidRDefault="00885D87" w:rsidP="00FF69F9">
            <w:pPr>
              <w:tabs>
                <w:tab w:val="center" w:pos="4513"/>
                <w:tab w:val="left" w:pos="6496"/>
              </w:tabs>
              <w:spacing w:before="120"/>
              <w:jc w:val="left"/>
              <w:rPr>
                <w:rFonts w:ascii="Arial" w:hAnsi="Arial" w:cs="Arial"/>
                <w:sz w:val="20"/>
              </w:rPr>
            </w:pPr>
          </w:p>
          <w:p w14:paraId="054DB63D" w14:textId="3CE67F87" w:rsidR="00E57614" w:rsidRPr="00FD3675" w:rsidRDefault="00E57614" w:rsidP="00FF69F9">
            <w:pPr>
              <w:tabs>
                <w:tab w:val="center" w:pos="4513"/>
                <w:tab w:val="left" w:pos="6496"/>
              </w:tabs>
              <w:spacing w:before="120"/>
              <w:jc w:val="left"/>
              <w:rPr>
                <w:rFonts w:ascii="Arial" w:hAnsi="Arial" w:cs="Arial"/>
                <w:sz w:val="20"/>
              </w:rPr>
            </w:pPr>
          </w:p>
          <w:p w14:paraId="71B74238" w14:textId="1E7458EE" w:rsidR="0014667B" w:rsidRPr="00FD3675" w:rsidRDefault="0014667B" w:rsidP="00FF69F9">
            <w:pPr>
              <w:tabs>
                <w:tab w:val="center" w:pos="4513"/>
                <w:tab w:val="left" w:pos="6496"/>
              </w:tabs>
              <w:spacing w:before="120"/>
              <w:jc w:val="left"/>
              <w:rPr>
                <w:rFonts w:ascii="Arial" w:hAnsi="Arial" w:cs="Arial"/>
                <w:sz w:val="20"/>
              </w:rPr>
            </w:pPr>
          </w:p>
          <w:p w14:paraId="70845C3A" w14:textId="20D31F00" w:rsidR="0014667B" w:rsidRPr="00FD3675" w:rsidRDefault="0014667B" w:rsidP="00FF69F9">
            <w:pPr>
              <w:tabs>
                <w:tab w:val="center" w:pos="4513"/>
                <w:tab w:val="left" w:pos="6496"/>
              </w:tabs>
              <w:spacing w:before="120"/>
              <w:jc w:val="left"/>
              <w:rPr>
                <w:rFonts w:ascii="Arial" w:hAnsi="Arial" w:cs="Arial"/>
                <w:sz w:val="20"/>
              </w:rPr>
            </w:pPr>
          </w:p>
          <w:p w14:paraId="5E58F546" w14:textId="15C67A10" w:rsidR="0014667B" w:rsidRPr="00FD3675" w:rsidRDefault="0014667B" w:rsidP="00FF69F9">
            <w:pPr>
              <w:tabs>
                <w:tab w:val="center" w:pos="4513"/>
                <w:tab w:val="left" w:pos="6496"/>
              </w:tabs>
              <w:spacing w:before="120"/>
              <w:jc w:val="left"/>
              <w:rPr>
                <w:rFonts w:ascii="Arial" w:hAnsi="Arial" w:cs="Arial"/>
                <w:sz w:val="20"/>
              </w:rPr>
            </w:pPr>
          </w:p>
          <w:p w14:paraId="7A458669" w14:textId="584258BD" w:rsidR="0014667B" w:rsidRPr="00FD3675" w:rsidRDefault="0014667B" w:rsidP="00FF69F9">
            <w:pPr>
              <w:tabs>
                <w:tab w:val="center" w:pos="4513"/>
                <w:tab w:val="left" w:pos="6496"/>
              </w:tabs>
              <w:spacing w:before="120"/>
              <w:jc w:val="left"/>
              <w:rPr>
                <w:rFonts w:ascii="Arial" w:hAnsi="Arial" w:cs="Arial"/>
                <w:sz w:val="20"/>
              </w:rPr>
            </w:pPr>
          </w:p>
          <w:p w14:paraId="3EDC37B0" w14:textId="52E7E70A" w:rsidR="0014667B" w:rsidRPr="000E6BAD" w:rsidRDefault="0014667B" w:rsidP="00FF69F9">
            <w:pPr>
              <w:tabs>
                <w:tab w:val="center" w:pos="4513"/>
                <w:tab w:val="left" w:pos="6496"/>
              </w:tabs>
              <w:spacing w:before="120"/>
              <w:jc w:val="left"/>
              <w:rPr>
                <w:rFonts w:ascii="Arial" w:hAnsi="Arial" w:cs="Arial"/>
                <w:b/>
                <w:sz w:val="20"/>
              </w:rPr>
            </w:pPr>
            <w:r w:rsidRPr="000E6BAD">
              <w:rPr>
                <w:rFonts w:ascii="Arial" w:hAnsi="Arial" w:cs="Arial"/>
                <w:b/>
                <w:sz w:val="20"/>
              </w:rPr>
              <w:t>J Pearson</w:t>
            </w:r>
          </w:p>
          <w:p w14:paraId="3DB006DA" w14:textId="2503AD57" w:rsidR="00D912E8" w:rsidRPr="000E6BAD" w:rsidRDefault="00D912E8" w:rsidP="00FF69F9">
            <w:pPr>
              <w:tabs>
                <w:tab w:val="center" w:pos="4513"/>
                <w:tab w:val="left" w:pos="6496"/>
              </w:tabs>
              <w:spacing w:before="120"/>
              <w:jc w:val="left"/>
              <w:rPr>
                <w:rFonts w:ascii="Arial" w:hAnsi="Arial" w:cs="Arial"/>
                <w:b/>
                <w:sz w:val="20"/>
              </w:rPr>
            </w:pPr>
          </w:p>
          <w:p w14:paraId="08AB63D9" w14:textId="77777777" w:rsidR="00583C09" w:rsidRPr="00FD3675" w:rsidRDefault="00583C09" w:rsidP="00FF69F9">
            <w:pPr>
              <w:tabs>
                <w:tab w:val="center" w:pos="4513"/>
                <w:tab w:val="left" w:pos="6496"/>
              </w:tabs>
              <w:spacing w:before="120"/>
              <w:jc w:val="left"/>
              <w:rPr>
                <w:rFonts w:ascii="Arial" w:hAnsi="Arial" w:cs="Arial"/>
                <w:b/>
                <w:sz w:val="20"/>
              </w:rPr>
            </w:pPr>
          </w:p>
          <w:p w14:paraId="54057385" w14:textId="254094DB" w:rsidR="00D912E8" w:rsidRPr="00FD3675" w:rsidRDefault="00D912E8" w:rsidP="00FF69F9">
            <w:pPr>
              <w:tabs>
                <w:tab w:val="center" w:pos="4513"/>
                <w:tab w:val="left" w:pos="6496"/>
              </w:tabs>
              <w:spacing w:before="120"/>
              <w:jc w:val="left"/>
              <w:rPr>
                <w:rFonts w:ascii="Arial" w:hAnsi="Arial" w:cs="Arial"/>
                <w:b/>
                <w:sz w:val="20"/>
              </w:rPr>
            </w:pPr>
            <w:r w:rsidRPr="00FD3675">
              <w:rPr>
                <w:rFonts w:ascii="Arial" w:hAnsi="Arial" w:cs="Arial"/>
                <w:b/>
                <w:sz w:val="20"/>
              </w:rPr>
              <w:t>C Hassell / FPS Administrator</w:t>
            </w:r>
          </w:p>
          <w:p w14:paraId="399B61D6" w14:textId="19052523" w:rsidR="00D713CC" w:rsidRPr="00FD3675" w:rsidRDefault="00D713CC" w:rsidP="00FF69F9">
            <w:pPr>
              <w:tabs>
                <w:tab w:val="center" w:pos="4513"/>
                <w:tab w:val="left" w:pos="6496"/>
              </w:tabs>
              <w:spacing w:before="120"/>
              <w:jc w:val="left"/>
              <w:rPr>
                <w:rFonts w:ascii="Arial" w:hAnsi="Arial" w:cs="Arial"/>
                <w:b/>
                <w:sz w:val="20"/>
              </w:rPr>
            </w:pPr>
          </w:p>
          <w:p w14:paraId="404D0F18" w14:textId="77777777" w:rsidR="00E35D22" w:rsidRPr="00FD3675" w:rsidRDefault="00E35D22" w:rsidP="00FF69F9">
            <w:pPr>
              <w:tabs>
                <w:tab w:val="center" w:pos="4513"/>
                <w:tab w:val="left" w:pos="6496"/>
              </w:tabs>
              <w:spacing w:before="120"/>
              <w:jc w:val="left"/>
              <w:rPr>
                <w:rFonts w:ascii="Arial" w:hAnsi="Arial" w:cs="Arial"/>
                <w:b/>
                <w:sz w:val="20"/>
              </w:rPr>
            </w:pPr>
          </w:p>
          <w:p w14:paraId="41E8A15C" w14:textId="77777777" w:rsidR="000E6BAD" w:rsidRDefault="000E6BAD" w:rsidP="00FF69F9">
            <w:pPr>
              <w:tabs>
                <w:tab w:val="center" w:pos="4513"/>
                <w:tab w:val="left" w:pos="6496"/>
              </w:tabs>
              <w:spacing w:before="120"/>
              <w:jc w:val="left"/>
              <w:rPr>
                <w:rFonts w:ascii="Arial" w:hAnsi="Arial" w:cs="Arial"/>
                <w:b/>
                <w:sz w:val="20"/>
              </w:rPr>
            </w:pPr>
          </w:p>
          <w:p w14:paraId="14831027" w14:textId="77777777" w:rsidR="000E6BAD" w:rsidRDefault="000E6BAD" w:rsidP="00FF69F9">
            <w:pPr>
              <w:tabs>
                <w:tab w:val="center" w:pos="4513"/>
                <w:tab w:val="left" w:pos="6496"/>
              </w:tabs>
              <w:spacing w:before="120"/>
              <w:jc w:val="left"/>
              <w:rPr>
                <w:rFonts w:ascii="Arial" w:hAnsi="Arial" w:cs="Arial"/>
                <w:b/>
                <w:sz w:val="20"/>
              </w:rPr>
            </w:pPr>
          </w:p>
          <w:p w14:paraId="4B1607AA" w14:textId="257623ED" w:rsidR="00E57614" w:rsidRPr="00FD3675" w:rsidRDefault="00D713CC" w:rsidP="00FF69F9">
            <w:pPr>
              <w:tabs>
                <w:tab w:val="center" w:pos="4513"/>
                <w:tab w:val="left" w:pos="6496"/>
              </w:tabs>
              <w:spacing w:before="120"/>
              <w:jc w:val="left"/>
              <w:rPr>
                <w:rFonts w:ascii="Arial" w:hAnsi="Arial" w:cs="Arial"/>
                <w:sz w:val="20"/>
              </w:rPr>
            </w:pPr>
            <w:r w:rsidRPr="00FD3675">
              <w:rPr>
                <w:rFonts w:ascii="Arial" w:hAnsi="Arial" w:cs="Arial"/>
                <w:b/>
                <w:sz w:val="20"/>
              </w:rPr>
              <w:t>All</w:t>
            </w:r>
          </w:p>
          <w:p w14:paraId="2412D951" w14:textId="77777777" w:rsidR="00E57614" w:rsidRDefault="00E57614" w:rsidP="00FF69F9">
            <w:pPr>
              <w:tabs>
                <w:tab w:val="center" w:pos="4513"/>
                <w:tab w:val="left" w:pos="6496"/>
              </w:tabs>
              <w:spacing w:before="120"/>
              <w:jc w:val="left"/>
              <w:rPr>
                <w:rFonts w:ascii="Arial" w:hAnsi="Arial" w:cs="Arial"/>
                <w:sz w:val="20"/>
              </w:rPr>
            </w:pPr>
          </w:p>
          <w:p w14:paraId="2C8FB57D" w14:textId="0227D110" w:rsidR="000E6BAD" w:rsidRPr="000E6BAD" w:rsidRDefault="000E6BAD" w:rsidP="00FF69F9">
            <w:pPr>
              <w:tabs>
                <w:tab w:val="center" w:pos="4513"/>
                <w:tab w:val="left" w:pos="6496"/>
              </w:tabs>
              <w:spacing w:before="120"/>
              <w:jc w:val="left"/>
              <w:rPr>
                <w:rFonts w:ascii="Arial" w:hAnsi="Arial" w:cs="Arial"/>
                <w:b/>
                <w:sz w:val="20"/>
              </w:rPr>
            </w:pPr>
            <w:r w:rsidRPr="000E6BAD">
              <w:rPr>
                <w:rFonts w:ascii="Arial" w:hAnsi="Arial" w:cs="Arial"/>
                <w:b/>
                <w:sz w:val="20"/>
              </w:rPr>
              <w:t>Secretary</w:t>
            </w:r>
          </w:p>
        </w:tc>
      </w:tr>
      <w:tr w:rsidR="00FD3675" w:rsidRPr="00FD3675" w14:paraId="748C44D7" w14:textId="77777777" w:rsidTr="00E634DC">
        <w:trPr>
          <w:jc w:val="center"/>
        </w:trPr>
        <w:tc>
          <w:tcPr>
            <w:tcW w:w="620" w:type="dxa"/>
            <w:shd w:val="clear" w:color="auto" w:fill="auto"/>
          </w:tcPr>
          <w:p w14:paraId="64FDB6BA" w14:textId="7DCED614" w:rsidR="001F1D4D" w:rsidRPr="00FD3675" w:rsidRDefault="001F1D4D" w:rsidP="00885D87">
            <w:pPr>
              <w:tabs>
                <w:tab w:val="clear" w:pos="9015"/>
                <w:tab w:val="center" w:pos="4513"/>
                <w:tab w:val="left" w:pos="6496"/>
                <w:tab w:val="right" w:pos="9014"/>
              </w:tabs>
              <w:spacing w:before="120" w:after="120"/>
              <w:jc w:val="center"/>
              <w:rPr>
                <w:rFonts w:ascii="Arial" w:hAnsi="Arial" w:cs="Arial"/>
                <w:sz w:val="20"/>
              </w:rPr>
            </w:pPr>
            <w:r w:rsidRPr="00FD3675">
              <w:rPr>
                <w:rFonts w:ascii="Arial" w:hAnsi="Arial" w:cs="Arial"/>
                <w:sz w:val="20"/>
              </w:rPr>
              <w:lastRenderedPageBreak/>
              <w:t>5.</w:t>
            </w:r>
          </w:p>
        </w:tc>
        <w:tc>
          <w:tcPr>
            <w:tcW w:w="6613" w:type="dxa"/>
            <w:shd w:val="clear" w:color="auto" w:fill="auto"/>
          </w:tcPr>
          <w:p w14:paraId="200A3E19" w14:textId="77777777" w:rsidR="001F1D4D" w:rsidRPr="00FD3675" w:rsidRDefault="001F1D4D" w:rsidP="00885D87">
            <w:pPr>
              <w:tabs>
                <w:tab w:val="center" w:pos="4513"/>
                <w:tab w:val="left" w:pos="6496"/>
              </w:tabs>
              <w:spacing w:before="120" w:after="120"/>
              <w:rPr>
                <w:rFonts w:ascii="Arial" w:hAnsi="Arial" w:cs="Arial"/>
                <w:b/>
                <w:bCs/>
                <w:sz w:val="20"/>
              </w:rPr>
            </w:pPr>
            <w:r w:rsidRPr="00FD3675">
              <w:rPr>
                <w:rFonts w:ascii="Arial" w:hAnsi="Arial" w:cs="Arial"/>
                <w:b/>
                <w:bCs/>
                <w:sz w:val="20"/>
              </w:rPr>
              <w:t>NVQ in Geotechnical Installation</w:t>
            </w:r>
          </w:p>
          <w:p w14:paraId="7457D7C8" w14:textId="03DFCDDD" w:rsidR="00B40D14" w:rsidRPr="00FD3675" w:rsidRDefault="00917380" w:rsidP="000E6BAD">
            <w:pPr>
              <w:tabs>
                <w:tab w:val="center" w:pos="4513"/>
                <w:tab w:val="left" w:pos="6496"/>
              </w:tabs>
              <w:spacing w:before="120" w:after="120"/>
              <w:rPr>
                <w:rFonts w:ascii="Arial" w:hAnsi="Arial" w:cs="Arial"/>
                <w:sz w:val="20"/>
              </w:rPr>
            </w:pPr>
            <w:r w:rsidRPr="00FD3675">
              <w:rPr>
                <w:rFonts w:ascii="Arial" w:hAnsi="Arial" w:cs="Arial"/>
                <w:sz w:val="20"/>
              </w:rPr>
              <w:t xml:space="preserve">Ciaran Jennings advised </w:t>
            </w:r>
            <w:r w:rsidR="00B32C0D" w:rsidRPr="00FD3675">
              <w:rPr>
                <w:rFonts w:ascii="Arial" w:hAnsi="Arial" w:cs="Arial"/>
                <w:sz w:val="20"/>
              </w:rPr>
              <w:t xml:space="preserve">he has not received a response from </w:t>
            </w:r>
            <w:r w:rsidR="00982DBF" w:rsidRPr="00FD3675">
              <w:rPr>
                <w:rFonts w:ascii="Arial" w:hAnsi="Arial" w:cs="Arial"/>
                <w:sz w:val="20"/>
              </w:rPr>
              <w:t xml:space="preserve">George Swann at </w:t>
            </w:r>
            <w:r w:rsidR="00B32C0D" w:rsidRPr="00FD3675">
              <w:rPr>
                <w:rFonts w:ascii="Arial" w:hAnsi="Arial" w:cs="Arial"/>
                <w:sz w:val="20"/>
              </w:rPr>
              <w:t xml:space="preserve">CITB </w:t>
            </w:r>
            <w:r w:rsidR="007C7E01" w:rsidRPr="00FD3675">
              <w:rPr>
                <w:rFonts w:ascii="Arial" w:hAnsi="Arial" w:cs="Arial"/>
                <w:sz w:val="20"/>
              </w:rPr>
              <w:t xml:space="preserve">regarding the National Working Group however felt </w:t>
            </w:r>
            <w:r w:rsidRPr="00FD3675">
              <w:rPr>
                <w:rFonts w:ascii="Arial" w:hAnsi="Arial" w:cs="Arial"/>
                <w:sz w:val="20"/>
              </w:rPr>
              <w:t xml:space="preserve">this </w:t>
            </w:r>
            <w:r w:rsidR="005D3678" w:rsidRPr="00FD3675">
              <w:rPr>
                <w:rFonts w:ascii="Arial" w:hAnsi="Arial" w:cs="Arial"/>
                <w:sz w:val="20"/>
              </w:rPr>
              <w:t>topic</w:t>
            </w:r>
            <w:r w:rsidR="007C7E01" w:rsidRPr="00FD3675">
              <w:rPr>
                <w:rFonts w:ascii="Arial" w:hAnsi="Arial" w:cs="Arial"/>
                <w:sz w:val="20"/>
              </w:rPr>
              <w:t xml:space="preserve"> is best sat</w:t>
            </w:r>
            <w:r w:rsidRPr="00FD3675">
              <w:rPr>
                <w:rFonts w:ascii="Arial" w:hAnsi="Arial" w:cs="Arial"/>
                <w:sz w:val="20"/>
              </w:rPr>
              <w:t xml:space="preserve"> with the Learning and Development Forum which is being led by </w:t>
            </w:r>
            <w:r w:rsidR="00A46FA9" w:rsidRPr="00FD3675">
              <w:rPr>
                <w:rFonts w:ascii="Arial" w:hAnsi="Arial" w:cs="Arial"/>
                <w:sz w:val="20"/>
              </w:rPr>
              <w:t xml:space="preserve">John Chick. </w:t>
            </w:r>
            <w:r w:rsidR="005C70C0" w:rsidRPr="00FD3675">
              <w:rPr>
                <w:rFonts w:ascii="Arial" w:hAnsi="Arial" w:cs="Arial"/>
                <w:sz w:val="20"/>
              </w:rPr>
              <w:t xml:space="preserve">He noted the </w:t>
            </w:r>
            <w:r w:rsidR="0030087C" w:rsidRPr="00FD3675">
              <w:rPr>
                <w:rFonts w:ascii="Arial" w:hAnsi="Arial" w:cs="Arial"/>
                <w:sz w:val="20"/>
              </w:rPr>
              <w:t xml:space="preserve">general </w:t>
            </w:r>
            <w:r w:rsidR="005C70C0" w:rsidRPr="00FD3675">
              <w:rPr>
                <w:rFonts w:ascii="Arial" w:hAnsi="Arial" w:cs="Arial"/>
                <w:sz w:val="20"/>
              </w:rPr>
              <w:t>route of consensus is to be</w:t>
            </w:r>
            <w:r w:rsidR="00725DB8" w:rsidRPr="00FD3675">
              <w:rPr>
                <w:rFonts w:ascii="Arial" w:hAnsi="Arial" w:cs="Arial"/>
                <w:sz w:val="20"/>
              </w:rPr>
              <w:t>come</w:t>
            </w:r>
            <w:r w:rsidR="005C70C0" w:rsidRPr="00FD3675">
              <w:rPr>
                <w:rFonts w:ascii="Arial" w:hAnsi="Arial" w:cs="Arial"/>
                <w:sz w:val="20"/>
              </w:rPr>
              <w:t xml:space="preserve"> to fill the gap between piling operatives and land drillers</w:t>
            </w:r>
            <w:r w:rsidR="00725DB8" w:rsidRPr="00FD3675">
              <w:rPr>
                <w:rFonts w:ascii="Arial" w:hAnsi="Arial" w:cs="Arial"/>
                <w:sz w:val="20"/>
              </w:rPr>
              <w:t xml:space="preserve"> </w:t>
            </w:r>
            <w:r w:rsidR="000E6BAD">
              <w:rPr>
                <w:rFonts w:ascii="Arial" w:hAnsi="Arial" w:cs="Arial"/>
                <w:sz w:val="20"/>
              </w:rPr>
              <w:t>and create a CSC card category</w:t>
            </w:r>
            <w:r w:rsidR="004E489B" w:rsidRPr="00FD3675">
              <w:rPr>
                <w:rFonts w:ascii="Arial" w:hAnsi="Arial" w:cs="Arial"/>
                <w:sz w:val="20"/>
              </w:rPr>
              <w:t xml:space="preserve">. </w:t>
            </w:r>
            <w:r w:rsidR="00AB7084" w:rsidRPr="00FD3675">
              <w:rPr>
                <w:rFonts w:ascii="Arial" w:hAnsi="Arial" w:cs="Arial"/>
                <w:sz w:val="20"/>
              </w:rPr>
              <w:t xml:space="preserve">It was requested the FPS Secretary circulate an invitation to all members and advise John Chick of those involved. </w:t>
            </w:r>
          </w:p>
        </w:tc>
        <w:tc>
          <w:tcPr>
            <w:tcW w:w="2085" w:type="dxa"/>
            <w:shd w:val="clear" w:color="auto" w:fill="auto"/>
          </w:tcPr>
          <w:p w14:paraId="5D36A501" w14:textId="77777777" w:rsidR="001F1D4D" w:rsidRPr="00FD3675" w:rsidRDefault="001F1D4D" w:rsidP="00FF69F9">
            <w:pPr>
              <w:tabs>
                <w:tab w:val="center" w:pos="4513"/>
                <w:tab w:val="left" w:pos="6496"/>
              </w:tabs>
              <w:spacing w:before="120"/>
              <w:jc w:val="left"/>
              <w:rPr>
                <w:rFonts w:ascii="Arial" w:hAnsi="Arial" w:cs="Arial"/>
                <w:sz w:val="20"/>
              </w:rPr>
            </w:pPr>
          </w:p>
          <w:p w14:paraId="045A31F5" w14:textId="77777777" w:rsidR="00AD0211" w:rsidRPr="00FD3675" w:rsidRDefault="00AD0211" w:rsidP="00FF69F9">
            <w:pPr>
              <w:tabs>
                <w:tab w:val="center" w:pos="4513"/>
                <w:tab w:val="left" w:pos="6496"/>
              </w:tabs>
              <w:spacing w:before="120"/>
              <w:jc w:val="left"/>
              <w:rPr>
                <w:rFonts w:ascii="Arial" w:hAnsi="Arial" w:cs="Arial"/>
                <w:sz w:val="20"/>
              </w:rPr>
            </w:pPr>
          </w:p>
          <w:p w14:paraId="60A148CE" w14:textId="77777777" w:rsidR="00AD0211" w:rsidRPr="00FD3675" w:rsidRDefault="00AD0211" w:rsidP="00FF69F9">
            <w:pPr>
              <w:tabs>
                <w:tab w:val="center" w:pos="4513"/>
                <w:tab w:val="left" w:pos="6496"/>
              </w:tabs>
              <w:spacing w:before="120"/>
              <w:jc w:val="left"/>
              <w:rPr>
                <w:rFonts w:ascii="Arial" w:hAnsi="Arial" w:cs="Arial"/>
                <w:sz w:val="20"/>
              </w:rPr>
            </w:pPr>
          </w:p>
          <w:p w14:paraId="210DD3EB" w14:textId="77777777" w:rsidR="00AD0211" w:rsidRPr="00FD3675" w:rsidRDefault="00AD0211" w:rsidP="00FF69F9">
            <w:pPr>
              <w:tabs>
                <w:tab w:val="center" w:pos="4513"/>
                <w:tab w:val="left" w:pos="6496"/>
              </w:tabs>
              <w:spacing w:before="120"/>
              <w:jc w:val="left"/>
              <w:rPr>
                <w:rFonts w:ascii="Arial" w:hAnsi="Arial" w:cs="Arial"/>
                <w:sz w:val="20"/>
              </w:rPr>
            </w:pPr>
          </w:p>
          <w:p w14:paraId="5F4E548C" w14:textId="77777777" w:rsidR="00AB7084" w:rsidRPr="00FD3675" w:rsidRDefault="00AB7084" w:rsidP="00FF69F9">
            <w:pPr>
              <w:tabs>
                <w:tab w:val="center" w:pos="4513"/>
                <w:tab w:val="left" w:pos="6496"/>
              </w:tabs>
              <w:spacing w:before="120"/>
              <w:jc w:val="left"/>
              <w:rPr>
                <w:rFonts w:ascii="Arial" w:hAnsi="Arial" w:cs="Arial"/>
                <w:b/>
                <w:sz w:val="20"/>
              </w:rPr>
            </w:pPr>
          </w:p>
          <w:p w14:paraId="4BE3F594" w14:textId="77777777" w:rsidR="00AD0211" w:rsidRPr="00FD3675" w:rsidRDefault="00AB7084" w:rsidP="00FF69F9">
            <w:pPr>
              <w:tabs>
                <w:tab w:val="center" w:pos="4513"/>
                <w:tab w:val="left" w:pos="6496"/>
              </w:tabs>
              <w:spacing w:before="120"/>
              <w:jc w:val="left"/>
              <w:rPr>
                <w:rFonts w:ascii="Arial" w:hAnsi="Arial" w:cs="Arial"/>
                <w:b/>
                <w:sz w:val="20"/>
              </w:rPr>
            </w:pPr>
            <w:r w:rsidRPr="00FD3675">
              <w:rPr>
                <w:rFonts w:ascii="Arial" w:hAnsi="Arial" w:cs="Arial"/>
                <w:b/>
                <w:sz w:val="20"/>
              </w:rPr>
              <w:t>C Jennings</w:t>
            </w:r>
          </w:p>
          <w:p w14:paraId="68FE082B" w14:textId="58623DA6" w:rsidR="00700F78" w:rsidRPr="00FD3675" w:rsidRDefault="00700F78" w:rsidP="00FF69F9">
            <w:pPr>
              <w:tabs>
                <w:tab w:val="center" w:pos="4513"/>
                <w:tab w:val="left" w:pos="6496"/>
              </w:tabs>
              <w:spacing w:before="120"/>
              <w:jc w:val="left"/>
              <w:rPr>
                <w:rFonts w:ascii="Arial" w:hAnsi="Arial" w:cs="Arial"/>
                <w:b/>
                <w:sz w:val="20"/>
              </w:rPr>
            </w:pPr>
          </w:p>
        </w:tc>
      </w:tr>
      <w:tr w:rsidR="00FD3675" w:rsidRPr="00FD3675" w14:paraId="4A9A9448" w14:textId="77777777" w:rsidTr="00E634DC">
        <w:trPr>
          <w:jc w:val="center"/>
        </w:trPr>
        <w:tc>
          <w:tcPr>
            <w:tcW w:w="620" w:type="dxa"/>
            <w:shd w:val="clear" w:color="auto" w:fill="auto"/>
          </w:tcPr>
          <w:p w14:paraId="50013509" w14:textId="0EC0E376" w:rsidR="005427D7" w:rsidRPr="00FD3675" w:rsidRDefault="005427D7" w:rsidP="00885D87">
            <w:pPr>
              <w:tabs>
                <w:tab w:val="center" w:pos="4513"/>
                <w:tab w:val="left" w:pos="6496"/>
              </w:tabs>
              <w:spacing w:before="120" w:after="120"/>
              <w:jc w:val="center"/>
              <w:rPr>
                <w:rFonts w:ascii="Arial" w:hAnsi="Arial" w:cs="Arial"/>
                <w:sz w:val="20"/>
              </w:rPr>
            </w:pPr>
            <w:r w:rsidRPr="00FD3675">
              <w:rPr>
                <w:rFonts w:ascii="Arial" w:hAnsi="Arial" w:cs="Arial"/>
                <w:sz w:val="20"/>
              </w:rPr>
              <w:t>6.</w:t>
            </w:r>
          </w:p>
        </w:tc>
        <w:tc>
          <w:tcPr>
            <w:tcW w:w="6613" w:type="dxa"/>
            <w:shd w:val="clear" w:color="auto" w:fill="auto"/>
          </w:tcPr>
          <w:p w14:paraId="70FB815C" w14:textId="30C02436" w:rsidR="005427D7" w:rsidRPr="00FD3675" w:rsidRDefault="005427D7" w:rsidP="005C5E6A">
            <w:pPr>
              <w:tabs>
                <w:tab w:val="center" w:pos="4513"/>
                <w:tab w:val="left" w:pos="6496"/>
              </w:tabs>
              <w:spacing w:before="120" w:after="120"/>
              <w:rPr>
                <w:rFonts w:ascii="Arial" w:hAnsi="Arial" w:cs="Arial"/>
                <w:b/>
                <w:bCs/>
                <w:sz w:val="20"/>
              </w:rPr>
            </w:pPr>
            <w:r w:rsidRPr="00FD3675">
              <w:rPr>
                <w:rFonts w:ascii="Arial" w:hAnsi="Arial" w:cs="Arial"/>
                <w:b/>
                <w:bCs/>
                <w:sz w:val="20"/>
              </w:rPr>
              <w:t>FPS Website – Published to the website</w:t>
            </w:r>
          </w:p>
          <w:p w14:paraId="4C4B9FDF" w14:textId="6806E1C6" w:rsidR="00B705FA" w:rsidRPr="00FD3675" w:rsidRDefault="00B705FA" w:rsidP="005C5E6A">
            <w:pPr>
              <w:tabs>
                <w:tab w:val="center" w:pos="4513"/>
                <w:tab w:val="left" w:pos="6496"/>
              </w:tabs>
              <w:spacing w:before="120" w:after="120"/>
              <w:rPr>
                <w:rFonts w:ascii="Arial" w:hAnsi="Arial" w:cs="Arial"/>
                <w:sz w:val="20"/>
              </w:rPr>
            </w:pPr>
            <w:r w:rsidRPr="00FD3675">
              <w:rPr>
                <w:rFonts w:ascii="Arial" w:hAnsi="Arial" w:cs="Arial"/>
                <w:sz w:val="20"/>
              </w:rPr>
              <w:t xml:space="preserve">No new publications </w:t>
            </w:r>
            <w:r w:rsidR="00551515" w:rsidRPr="00FD3675">
              <w:rPr>
                <w:rFonts w:ascii="Arial" w:hAnsi="Arial" w:cs="Arial"/>
                <w:sz w:val="20"/>
              </w:rPr>
              <w:t xml:space="preserve">have been </w:t>
            </w:r>
            <w:r w:rsidRPr="00FD3675">
              <w:rPr>
                <w:rFonts w:ascii="Arial" w:hAnsi="Arial" w:cs="Arial"/>
                <w:sz w:val="20"/>
              </w:rPr>
              <w:t xml:space="preserve">uploaded </w:t>
            </w:r>
            <w:r w:rsidR="003F68C0" w:rsidRPr="00FD3675">
              <w:rPr>
                <w:rFonts w:ascii="Arial" w:hAnsi="Arial" w:cs="Arial"/>
                <w:sz w:val="20"/>
              </w:rPr>
              <w:t>since the previous meeting.</w:t>
            </w:r>
          </w:p>
          <w:p w14:paraId="2C10DF1E" w14:textId="2E721DA3" w:rsidR="005427D7" w:rsidRPr="00FD3675" w:rsidRDefault="005427D7" w:rsidP="00700F78">
            <w:pPr>
              <w:tabs>
                <w:tab w:val="center" w:pos="4513"/>
                <w:tab w:val="left" w:pos="6496"/>
              </w:tabs>
              <w:spacing w:before="120" w:after="120"/>
              <w:rPr>
                <w:rFonts w:ascii="Arial" w:hAnsi="Arial" w:cs="Arial"/>
                <w:sz w:val="20"/>
              </w:rPr>
            </w:pPr>
            <w:r w:rsidRPr="00FD3675">
              <w:rPr>
                <w:rFonts w:ascii="Arial" w:hAnsi="Arial" w:cs="Arial"/>
                <w:sz w:val="20"/>
              </w:rPr>
              <w:t xml:space="preserve">Bob Speakman </w:t>
            </w:r>
            <w:r w:rsidR="003F68C0" w:rsidRPr="00FD3675">
              <w:rPr>
                <w:rFonts w:ascii="Arial" w:hAnsi="Arial" w:cs="Arial"/>
                <w:sz w:val="20"/>
              </w:rPr>
              <w:t>reported</w:t>
            </w:r>
            <w:r w:rsidRPr="00FD3675">
              <w:rPr>
                <w:rFonts w:ascii="Arial" w:hAnsi="Arial" w:cs="Arial"/>
                <w:sz w:val="20"/>
              </w:rPr>
              <w:t xml:space="preserve"> the new FPS website has now been launched. All members credentials will remain the same however if you experience any issues</w:t>
            </w:r>
            <w:r w:rsidR="00240901" w:rsidRPr="00FD3675">
              <w:rPr>
                <w:rFonts w:ascii="Arial" w:hAnsi="Arial" w:cs="Arial"/>
                <w:sz w:val="20"/>
              </w:rPr>
              <w:t xml:space="preserve"> or comments</w:t>
            </w:r>
            <w:r w:rsidRPr="00FD3675">
              <w:rPr>
                <w:rFonts w:ascii="Arial" w:hAnsi="Arial" w:cs="Arial"/>
                <w:sz w:val="20"/>
              </w:rPr>
              <w:t>; please contact the FPS Administrator.</w:t>
            </w:r>
          </w:p>
        </w:tc>
        <w:tc>
          <w:tcPr>
            <w:tcW w:w="2085" w:type="dxa"/>
            <w:shd w:val="clear" w:color="auto" w:fill="auto"/>
          </w:tcPr>
          <w:p w14:paraId="1E02F46C" w14:textId="77777777" w:rsidR="005427D7" w:rsidRPr="00FD3675" w:rsidRDefault="005427D7" w:rsidP="00885D87">
            <w:pPr>
              <w:tabs>
                <w:tab w:val="center" w:pos="4513"/>
                <w:tab w:val="left" w:pos="6496"/>
              </w:tabs>
              <w:spacing w:before="120"/>
              <w:jc w:val="left"/>
              <w:rPr>
                <w:rFonts w:ascii="Arial" w:hAnsi="Arial" w:cs="Arial"/>
                <w:sz w:val="20"/>
              </w:rPr>
            </w:pPr>
          </w:p>
          <w:p w14:paraId="0AF22B69" w14:textId="77777777" w:rsidR="003F68C0" w:rsidRPr="00FD3675" w:rsidRDefault="003F68C0" w:rsidP="00885D87">
            <w:pPr>
              <w:tabs>
                <w:tab w:val="center" w:pos="4513"/>
                <w:tab w:val="left" w:pos="6496"/>
              </w:tabs>
              <w:spacing w:before="120"/>
              <w:jc w:val="left"/>
              <w:rPr>
                <w:rFonts w:ascii="Arial" w:hAnsi="Arial" w:cs="Arial"/>
                <w:sz w:val="20"/>
              </w:rPr>
            </w:pPr>
          </w:p>
          <w:p w14:paraId="2448B643" w14:textId="77777777" w:rsidR="003F68C0" w:rsidRPr="00FD3675" w:rsidRDefault="003F68C0" w:rsidP="00885D87">
            <w:pPr>
              <w:tabs>
                <w:tab w:val="center" w:pos="4513"/>
                <w:tab w:val="left" w:pos="6496"/>
              </w:tabs>
              <w:spacing w:before="120"/>
              <w:jc w:val="left"/>
              <w:rPr>
                <w:rFonts w:ascii="Arial" w:hAnsi="Arial" w:cs="Arial"/>
                <w:sz w:val="20"/>
              </w:rPr>
            </w:pPr>
          </w:p>
          <w:p w14:paraId="02FA5381" w14:textId="77777777" w:rsidR="003F68C0" w:rsidRPr="00FD3675" w:rsidRDefault="003F68C0" w:rsidP="00885D87">
            <w:pPr>
              <w:tabs>
                <w:tab w:val="center" w:pos="4513"/>
                <w:tab w:val="left" w:pos="6496"/>
              </w:tabs>
              <w:spacing w:before="120"/>
              <w:jc w:val="left"/>
              <w:rPr>
                <w:rFonts w:ascii="Arial" w:hAnsi="Arial" w:cs="Arial"/>
                <w:b/>
                <w:sz w:val="20"/>
              </w:rPr>
            </w:pPr>
            <w:r w:rsidRPr="00FD3675">
              <w:rPr>
                <w:rFonts w:ascii="Arial" w:hAnsi="Arial" w:cs="Arial"/>
                <w:b/>
                <w:sz w:val="20"/>
              </w:rPr>
              <w:t>All</w:t>
            </w:r>
          </w:p>
          <w:p w14:paraId="23533810" w14:textId="65FBABCA" w:rsidR="00700F78" w:rsidRPr="00FD3675" w:rsidRDefault="00700F78" w:rsidP="00885D87">
            <w:pPr>
              <w:tabs>
                <w:tab w:val="center" w:pos="4513"/>
                <w:tab w:val="left" w:pos="6496"/>
              </w:tabs>
              <w:spacing w:before="120"/>
              <w:jc w:val="left"/>
              <w:rPr>
                <w:rFonts w:ascii="Arial" w:hAnsi="Arial" w:cs="Arial"/>
                <w:b/>
                <w:sz w:val="20"/>
              </w:rPr>
            </w:pPr>
          </w:p>
        </w:tc>
      </w:tr>
      <w:tr w:rsidR="00FD3675" w:rsidRPr="00FD3675" w14:paraId="01A87370" w14:textId="77777777" w:rsidTr="00E634DC">
        <w:trPr>
          <w:jc w:val="center"/>
        </w:trPr>
        <w:tc>
          <w:tcPr>
            <w:tcW w:w="620" w:type="dxa"/>
            <w:shd w:val="clear" w:color="auto" w:fill="auto"/>
          </w:tcPr>
          <w:p w14:paraId="27375929" w14:textId="0A60B470" w:rsidR="005427D7" w:rsidRPr="00FD3675" w:rsidRDefault="005427D7" w:rsidP="00885D87">
            <w:pPr>
              <w:tabs>
                <w:tab w:val="clear" w:pos="9015"/>
                <w:tab w:val="center" w:pos="4513"/>
                <w:tab w:val="left" w:pos="6496"/>
                <w:tab w:val="right" w:pos="9014"/>
              </w:tabs>
              <w:spacing w:before="120" w:after="120"/>
              <w:jc w:val="center"/>
              <w:rPr>
                <w:rFonts w:ascii="Arial" w:hAnsi="Arial" w:cs="Arial"/>
                <w:sz w:val="20"/>
              </w:rPr>
            </w:pPr>
            <w:r w:rsidRPr="00FD3675">
              <w:rPr>
                <w:rFonts w:ascii="Arial" w:hAnsi="Arial" w:cs="Arial"/>
                <w:sz w:val="20"/>
              </w:rPr>
              <w:t>7.</w:t>
            </w:r>
          </w:p>
        </w:tc>
        <w:tc>
          <w:tcPr>
            <w:tcW w:w="6613" w:type="dxa"/>
            <w:shd w:val="clear" w:color="auto" w:fill="auto"/>
          </w:tcPr>
          <w:p w14:paraId="13824D2F" w14:textId="77777777" w:rsidR="005427D7" w:rsidRPr="00FD3675" w:rsidRDefault="005427D7" w:rsidP="00885D87">
            <w:pPr>
              <w:tabs>
                <w:tab w:val="left" w:pos="855"/>
                <w:tab w:val="left" w:pos="1482"/>
                <w:tab w:val="left" w:pos="1881"/>
                <w:tab w:val="left" w:pos="2166"/>
                <w:tab w:val="left" w:pos="2835"/>
                <w:tab w:val="right" w:pos="9072"/>
              </w:tabs>
              <w:spacing w:before="120" w:after="120"/>
              <w:rPr>
                <w:rFonts w:ascii="Arial" w:hAnsi="Arial" w:cs="Arial"/>
                <w:b/>
                <w:bCs/>
                <w:sz w:val="20"/>
              </w:rPr>
            </w:pPr>
            <w:r w:rsidRPr="00FD3675">
              <w:rPr>
                <w:rFonts w:ascii="Arial" w:hAnsi="Arial" w:cs="Arial"/>
                <w:b/>
                <w:bCs/>
                <w:sz w:val="20"/>
              </w:rPr>
              <w:t xml:space="preserve">Guidance / Position Papers </w:t>
            </w:r>
          </w:p>
          <w:p w14:paraId="2CD5F51F" w14:textId="5639F3B2" w:rsidR="005427D7" w:rsidRPr="00FD3675" w:rsidRDefault="005427D7" w:rsidP="001F1D4D">
            <w:pPr>
              <w:pStyle w:val="ListParagraph"/>
              <w:numPr>
                <w:ilvl w:val="0"/>
                <w:numId w:val="37"/>
              </w:numPr>
              <w:tabs>
                <w:tab w:val="left" w:pos="855"/>
                <w:tab w:val="left" w:pos="1482"/>
                <w:tab w:val="left" w:pos="1881"/>
                <w:tab w:val="left" w:pos="2166"/>
                <w:tab w:val="left" w:pos="2835"/>
                <w:tab w:val="right" w:pos="9072"/>
              </w:tabs>
              <w:spacing w:before="120" w:after="120"/>
              <w:rPr>
                <w:rFonts w:ascii="Arial" w:hAnsi="Arial" w:cs="Arial"/>
                <w:bCs/>
                <w:sz w:val="20"/>
              </w:rPr>
            </w:pPr>
            <w:r w:rsidRPr="00FD3675">
              <w:rPr>
                <w:rFonts w:ascii="Arial" w:hAnsi="Arial" w:cs="Arial"/>
                <w:bCs/>
                <w:sz w:val="20"/>
              </w:rPr>
              <w:t>Lifting Operations on Piling Sites</w:t>
            </w:r>
          </w:p>
          <w:p w14:paraId="02CAE008" w14:textId="4C86B669" w:rsidR="005A7859" w:rsidRPr="00FD3675" w:rsidRDefault="005427D7" w:rsidP="005A7859">
            <w:pPr>
              <w:tabs>
                <w:tab w:val="left" w:pos="855"/>
                <w:tab w:val="left" w:pos="1482"/>
                <w:tab w:val="left" w:pos="1881"/>
                <w:tab w:val="left" w:pos="2166"/>
                <w:tab w:val="left" w:pos="2835"/>
                <w:tab w:val="right" w:pos="9072"/>
              </w:tabs>
              <w:spacing w:before="120" w:after="120"/>
              <w:rPr>
                <w:rFonts w:ascii="Arial" w:hAnsi="Arial" w:cs="Arial"/>
                <w:bCs/>
                <w:sz w:val="20"/>
              </w:rPr>
            </w:pPr>
            <w:r w:rsidRPr="00FD3675">
              <w:rPr>
                <w:rFonts w:ascii="Arial" w:hAnsi="Arial" w:cs="Arial"/>
                <w:bCs/>
                <w:sz w:val="20"/>
              </w:rPr>
              <w:t>C</w:t>
            </w:r>
            <w:r w:rsidR="005A7859" w:rsidRPr="00FD3675">
              <w:rPr>
                <w:rFonts w:ascii="Arial" w:hAnsi="Arial" w:cs="Arial"/>
                <w:bCs/>
                <w:sz w:val="20"/>
              </w:rPr>
              <w:t>lare-Louise Lipinski and Bob Speakman are yet to meet and review the document.</w:t>
            </w:r>
          </w:p>
          <w:p w14:paraId="6EF99BEC" w14:textId="1A107339" w:rsidR="005427D7" w:rsidRPr="00FD3675" w:rsidRDefault="005427D7" w:rsidP="005A7859">
            <w:pPr>
              <w:pStyle w:val="ListParagraph"/>
              <w:numPr>
                <w:ilvl w:val="0"/>
                <w:numId w:val="37"/>
              </w:numPr>
              <w:tabs>
                <w:tab w:val="left" w:pos="855"/>
                <w:tab w:val="left" w:pos="1482"/>
                <w:tab w:val="left" w:pos="1881"/>
                <w:tab w:val="left" w:pos="2166"/>
                <w:tab w:val="left" w:pos="2835"/>
                <w:tab w:val="right" w:pos="9072"/>
              </w:tabs>
              <w:spacing w:before="120" w:after="120"/>
              <w:rPr>
                <w:rFonts w:ascii="Arial" w:hAnsi="Arial" w:cs="Arial"/>
                <w:bCs/>
                <w:sz w:val="20"/>
              </w:rPr>
            </w:pPr>
            <w:r w:rsidRPr="00FD3675">
              <w:rPr>
                <w:rFonts w:ascii="Arial" w:hAnsi="Arial" w:cs="Arial"/>
                <w:bCs/>
                <w:sz w:val="20"/>
              </w:rPr>
              <w:t>GE708 Safety on Piling Sites</w:t>
            </w:r>
          </w:p>
          <w:p w14:paraId="3A37DAFF" w14:textId="3E668F23" w:rsidR="00624517" w:rsidRPr="00FD3675" w:rsidRDefault="006B0417" w:rsidP="002F77A6">
            <w:pPr>
              <w:tabs>
                <w:tab w:val="left" w:pos="855"/>
                <w:tab w:val="left" w:pos="1482"/>
                <w:tab w:val="left" w:pos="1881"/>
                <w:tab w:val="left" w:pos="2166"/>
                <w:tab w:val="left" w:pos="2835"/>
                <w:tab w:val="right" w:pos="9072"/>
              </w:tabs>
              <w:spacing w:before="120" w:after="120"/>
              <w:rPr>
                <w:rFonts w:ascii="Arial" w:hAnsi="Arial" w:cs="Arial"/>
                <w:bCs/>
                <w:sz w:val="20"/>
              </w:rPr>
            </w:pPr>
            <w:r w:rsidRPr="00FD3675">
              <w:rPr>
                <w:rFonts w:ascii="Arial" w:hAnsi="Arial" w:cs="Arial"/>
                <w:bCs/>
                <w:sz w:val="20"/>
              </w:rPr>
              <w:t xml:space="preserve">Kerry-Anne Hutchison advised </w:t>
            </w:r>
            <w:r w:rsidR="00E833AC" w:rsidRPr="00FD3675">
              <w:rPr>
                <w:rFonts w:ascii="Arial" w:hAnsi="Arial" w:cs="Arial"/>
                <w:bCs/>
                <w:sz w:val="20"/>
              </w:rPr>
              <w:t>there is</w:t>
            </w:r>
            <w:r w:rsidRPr="00FD3675">
              <w:rPr>
                <w:rFonts w:ascii="Arial" w:hAnsi="Arial" w:cs="Arial"/>
                <w:bCs/>
                <w:sz w:val="20"/>
              </w:rPr>
              <w:t xml:space="preserve"> one outstanding chapter which </w:t>
            </w:r>
            <w:r w:rsidR="00E833AC" w:rsidRPr="00FD3675">
              <w:rPr>
                <w:rFonts w:ascii="Arial" w:hAnsi="Arial" w:cs="Arial"/>
                <w:bCs/>
                <w:sz w:val="20"/>
              </w:rPr>
              <w:t xml:space="preserve">upon receipt </w:t>
            </w:r>
            <w:r w:rsidRPr="00FD3675">
              <w:rPr>
                <w:rFonts w:ascii="Arial" w:hAnsi="Arial" w:cs="Arial"/>
                <w:bCs/>
                <w:sz w:val="20"/>
              </w:rPr>
              <w:t>will be circulated to the group</w:t>
            </w:r>
            <w:r w:rsidR="00EC60FD" w:rsidRPr="00FD3675">
              <w:rPr>
                <w:rFonts w:ascii="Arial" w:hAnsi="Arial" w:cs="Arial"/>
                <w:bCs/>
                <w:sz w:val="20"/>
              </w:rPr>
              <w:t xml:space="preserve"> for</w:t>
            </w:r>
            <w:r w:rsidR="00E833AC" w:rsidRPr="00FD3675">
              <w:rPr>
                <w:rFonts w:ascii="Arial" w:hAnsi="Arial" w:cs="Arial"/>
                <w:bCs/>
                <w:sz w:val="20"/>
              </w:rPr>
              <w:t xml:space="preserve"> comments.</w:t>
            </w:r>
            <w:r w:rsidR="00B34BCF" w:rsidRPr="00FD3675">
              <w:rPr>
                <w:rFonts w:ascii="Arial" w:hAnsi="Arial" w:cs="Arial"/>
                <w:bCs/>
                <w:sz w:val="20"/>
              </w:rPr>
              <w:t xml:space="preserve"> It was collectively agreed that </w:t>
            </w:r>
            <w:r w:rsidR="00490DCA" w:rsidRPr="00FD3675">
              <w:rPr>
                <w:rFonts w:ascii="Arial" w:hAnsi="Arial" w:cs="Arial"/>
                <w:bCs/>
                <w:sz w:val="20"/>
              </w:rPr>
              <w:t xml:space="preserve">Service Strikes and </w:t>
            </w:r>
            <w:r w:rsidR="00B34BCF" w:rsidRPr="00FD3675">
              <w:rPr>
                <w:rFonts w:ascii="Arial" w:hAnsi="Arial" w:cs="Arial"/>
                <w:bCs/>
                <w:sz w:val="20"/>
              </w:rPr>
              <w:t>Manual Handling</w:t>
            </w:r>
            <w:r w:rsidR="00F52488" w:rsidRPr="00FD3675">
              <w:rPr>
                <w:rFonts w:ascii="Arial" w:hAnsi="Arial" w:cs="Arial"/>
                <w:bCs/>
                <w:sz w:val="20"/>
              </w:rPr>
              <w:t>;</w:t>
            </w:r>
            <w:r w:rsidR="00B34BCF" w:rsidRPr="00FD3675">
              <w:rPr>
                <w:rFonts w:ascii="Arial" w:hAnsi="Arial" w:cs="Arial"/>
                <w:bCs/>
                <w:sz w:val="20"/>
              </w:rPr>
              <w:t xml:space="preserve"> are revisited</w:t>
            </w:r>
            <w:r w:rsidR="00E833AC" w:rsidRPr="00FD3675">
              <w:rPr>
                <w:rFonts w:ascii="Arial" w:hAnsi="Arial" w:cs="Arial"/>
                <w:bCs/>
                <w:sz w:val="20"/>
              </w:rPr>
              <w:t xml:space="preserve"> </w:t>
            </w:r>
            <w:r w:rsidR="00B809B6">
              <w:rPr>
                <w:rFonts w:ascii="Arial" w:hAnsi="Arial" w:cs="Arial"/>
                <w:bCs/>
                <w:sz w:val="20"/>
              </w:rPr>
              <w:t xml:space="preserve">in light of the current work on these issues </w:t>
            </w:r>
            <w:r w:rsidR="00205B29" w:rsidRPr="00FD3675">
              <w:rPr>
                <w:rFonts w:ascii="Arial" w:hAnsi="Arial" w:cs="Arial"/>
                <w:bCs/>
                <w:sz w:val="20"/>
              </w:rPr>
              <w:t xml:space="preserve">to </w:t>
            </w:r>
            <w:r w:rsidR="008B061F" w:rsidRPr="00FD3675">
              <w:rPr>
                <w:rFonts w:ascii="Arial" w:hAnsi="Arial" w:cs="Arial"/>
                <w:bCs/>
                <w:sz w:val="20"/>
              </w:rPr>
              <w:t>ensur</w:t>
            </w:r>
            <w:r w:rsidR="00F66621" w:rsidRPr="00FD3675">
              <w:rPr>
                <w:rFonts w:ascii="Arial" w:hAnsi="Arial" w:cs="Arial"/>
                <w:bCs/>
                <w:sz w:val="20"/>
              </w:rPr>
              <w:t>e the document is up to date.</w:t>
            </w:r>
            <w:r w:rsidR="003A3FD1" w:rsidRPr="00FD3675">
              <w:rPr>
                <w:rFonts w:ascii="Arial" w:hAnsi="Arial" w:cs="Arial"/>
                <w:bCs/>
                <w:sz w:val="20"/>
              </w:rPr>
              <w:t xml:space="preserve"> Gary Levers, Andrew Carpenter and Ian Riley committed to reviewing the</w:t>
            </w:r>
            <w:r w:rsidR="00B809B6">
              <w:rPr>
                <w:rFonts w:ascii="Arial" w:hAnsi="Arial" w:cs="Arial"/>
                <w:bCs/>
                <w:sz w:val="20"/>
              </w:rPr>
              <w:t xml:space="preserve">se </w:t>
            </w:r>
            <w:r w:rsidR="003A3FD1" w:rsidRPr="00FD3675">
              <w:rPr>
                <w:rFonts w:ascii="Arial" w:hAnsi="Arial" w:cs="Arial"/>
                <w:bCs/>
                <w:sz w:val="20"/>
              </w:rPr>
              <w:t>sections of the document.</w:t>
            </w:r>
          </w:p>
          <w:p w14:paraId="11644CEB" w14:textId="0FF98125" w:rsidR="00842599" w:rsidRPr="00FD3675" w:rsidRDefault="00F670BA" w:rsidP="00B03A0D">
            <w:pPr>
              <w:tabs>
                <w:tab w:val="left" w:pos="855"/>
                <w:tab w:val="left" w:pos="1482"/>
                <w:tab w:val="left" w:pos="1881"/>
                <w:tab w:val="left" w:pos="2166"/>
                <w:tab w:val="left" w:pos="2835"/>
                <w:tab w:val="right" w:pos="9072"/>
              </w:tabs>
              <w:spacing w:before="120" w:after="120"/>
              <w:rPr>
                <w:rFonts w:ascii="Arial" w:hAnsi="Arial" w:cs="Arial"/>
                <w:bCs/>
                <w:sz w:val="20"/>
              </w:rPr>
            </w:pPr>
            <w:r w:rsidRPr="00FD3675">
              <w:rPr>
                <w:rFonts w:ascii="Arial" w:hAnsi="Arial" w:cs="Arial"/>
                <w:bCs/>
                <w:sz w:val="20"/>
              </w:rPr>
              <w:t>It was</w:t>
            </w:r>
            <w:r w:rsidR="00624517" w:rsidRPr="00FD3675">
              <w:rPr>
                <w:rFonts w:ascii="Arial" w:hAnsi="Arial" w:cs="Arial"/>
                <w:bCs/>
                <w:sz w:val="20"/>
              </w:rPr>
              <w:t xml:space="preserve"> </w:t>
            </w:r>
            <w:r w:rsidR="00553BC7" w:rsidRPr="00FD3675">
              <w:rPr>
                <w:rFonts w:ascii="Arial" w:hAnsi="Arial" w:cs="Arial"/>
                <w:bCs/>
                <w:sz w:val="20"/>
              </w:rPr>
              <w:t>requested to</w:t>
            </w:r>
            <w:r w:rsidR="00B809B6">
              <w:rPr>
                <w:rFonts w:ascii="Arial" w:hAnsi="Arial" w:cs="Arial"/>
                <w:bCs/>
                <w:sz w:val="20"/>
              </w:rPr>
              <w:t xml:space="preserve"> approach the CITB to</w:t>
            </w:r>
            <w:r w:rsidR="00553BC7" w:rsidRPr="00FD3675">
              <w:rPr>
                <w:rFonts w:ascii="Arial" w:hAnsi="Arial" w:cs="Arial"/>
                <w:bCs/>
                <w:sz w:val="20"/>
              </w:rPr>
              <w:t xml:space="preserve"> find </w:t>
            </w:r>
            <w:r w:rsidR="00B03A0D">
              <w:rPr>
                <w:rFonts w:ascii="Arial" w:hAnsi="Arial" w:cs="Arial"/>
                <w:bCs/>
                <w:sz w:val="20"/>
              </w:rPr>
              <w:t xml:space="preserve">out whether the document can be integrated with Safe Start courses offered by the CITB so as to raise awareness of piling safety issues. </w:t>
            </w:r>
          </w:p>
        </w:tc>
        <w:tc>
          <w:tcPr>
            <w:tcW w:w="2085" w:type="dxa"/>
            <w:shd w:val="clear" w:color="auto" w:fill="auto"/>
          </w:tcPr>
          <w:p w14:paraId="2270D0D7" w14:textId="77777777" w:rsidR="005427D7" w:rsidRPr="00FD3675" w:rsidRDefault="005427D7" w:rsidP="00A105C4">
            <w:pPr>
              <w:tabs>
                <w:tab w:val="center" w:pos="4513"/>
                <w:tab w:val="left" w:pos="6496"/>
              </w:tabs>
              <w:spacing w:after="120"/>
              <w:rPr>
                <w:rFonts w:ascii="Arial" w:hAnsi="Arial" w:cs="Arial"/>
                <w:sz w:val="20"/>
              </w:rPr>
            </w:pPr>
          </w:p>
          <w:p w14:paraId="29405764" w14:textId="77777777" w:rsidR="004F029B" w:rsidRPr="00FD3675" w:rsidRDefault="004F029B" w:rsidP="00A105C4">
            <w:pPr>
              <w:tabs>
                <w:tab w:val="center" w:pos="4513"/>
                <w:tab w:val="left" w:pos="6496"/>
              </w:tabs>
              <w:spacing w:after="120"/>
              <w:rPr>
                <w:rFonts w:ascii="Arial" w:hAnsi="Arial" w:cs="Arial"/>
                <w:sz w:val="20"/>
              </w:rPr>
            </w:pPr>
          </w:p>
          <w:p w14:paraId="5ACB6A48" w14:textId="77777777" w:rsidR="004F029B" w:rsidRPr="00FD3675" w:rsidRDefault="004F029B" w:rsidP="00A105C4">
            <w:pPr>
              <w:tabs>
                <w:tab w:val="center" w:pos="4513"/>
                <w:tab w:val="left" w:pos="6496"/>
              </w:tabs>
              <w:spacing w:after="120"/>
              <w:rPr>
                <w:rFonts w:ascii="Arial" w:hAnsi="Arial" w:cs="Arial"/>
                <w:b/>
                <w:sz w:val="20"/>
              </w:rPr>
            </w:pPr>
            <w:r w:rsidRPr="00FD3675">
              <w:rPr>
                <w:rFonts w:ascii="Arial" w:hAnsi="Arial" w:cs="Arial"/>
                <w:b/>
                <w:sz w:val="20"/>
              </w:rPr>
              <w:t>B Speakman / C-L Lipinski</w:t>
            </w:r>
          </w:p>
          <w:p w14:paraId="029D11AF" w14:textId="77777777" w:rsidR="00572492" w:rsidRPr="00FD3675" w:rsidRDefault="00572492" w:rsidP="00A105C4">
            <w:pPr>
              <w:tabs>
                <w:tab w:val="center" w:pos="4513"/>
                <w:tab w:val="left" w:pos="6496"/>
              </w:tabs>
              <w:spacing w:after="120"/>
              <w:rPr>
                <w:rFonts w:ascii="Arial" w:hAnsi="Arial" w:cs="Arial"/>
                <w:b/>
                <w:sz w:val="20"/>
              </w:rPr>
            </w:pPr>
          </w:p>
          <w:p w14:paraId="46AAF702" w14:textId="77777777" w:rsidR="00CC34CD" w:rsidRPr="00FD3675" w:rsidRDefault="00CC34CD" w:rsidP="00EE4B86">
            <w:pPr>
              <w:tabs>
                <w:tab w:val="center" w:pos="4513"/>
                <w:tab w:val="left" w:pos="6496"/>
              </w:tabs>
              <w:spacing w:after="120"/>
              <w:jc w:val="left"/>
              <w:rPr>
                <w:rFonts w:ascii="Arial" w:hAnsi="Arial" w:cs="Arial"/>
                <w:b/>
                <w:sz w:val="20"/>
              </w:rPr>
            </w:pPr>
          </w:p>
          <w:p w14:paraId="50E81A96" w14:textId="623281D0" w:rsidR="00EE4B86" w:rsidRPr="00FD3675" w:rsidRDefault="00EE4B86" w:rsidP="00EE4B86">
            <w:pPr>
              <w:tabs>
                <w:tab w:val="center" w:pos="4513"/>
                <w:tab w:val="left" w:pos="6496"/>
              </w:tabs>
              <w:spacing w:after="120"/>
              <w:jc w:val="left"/>
              <w:rPr>
                <w:rFonts w:ascii="Arial" w:hAnsi="Arial" w:cs="Arial"/>
                <w:b/>
                <w:sz w:val="20"/>
              </w:rPr>
            </w:pPr>
            <w:r w:rsidRPr="00FD3675">
              <w:rPr>
                <w:rFonts w:ascii="Arial" w:hAnsi="Arial" w:cs="Arial"/>
                <w:b/>
                <w:sz w:val="20"/>
              </w:rPr>
              <w:t>All / FPS Administrator</w:t>
            </w:r>
          </w:p>
          <w:p w14:paraId="77752D05" w14:textId="27D2D787" w:rsidR="00572492" w:rsidRPr="00FD3675" w:rsidRDefault="00572492" w:rsidP="00572492">
            <w:pPr>
              <w:tabs>
                <w:tab w:val="center" w:pos="4513"/>
                <w:tab w:val="left" w:pos="6496"/>
              </w:tabs>
              <w:spacing w:after="120"/>
              <w:jc w:val="left"/>
              <w:rPr>
                <w:rFonts w:ascii="Arial" w:hAnsi="Arial" w:cs="Arial"/>
                <w:b/>
                <w:sz w:val="20"/>
              </w:rPr>
            </w:pPr>
            <w:r w:rsidRPr="00FD3675">
              <w:rPr>
                <w:rFonts w:ascii="Arial" w:hAnsi="Arial" w:cs="Arial"/>
                <w:b/>
                <w:sz w:val="20"/>
              </w:rPr>
              <w:t>G Levers / A Carpenter / I Riley</w:t>
            </w:r>
          </w:p>
          <w:p w14:paraId="71DC19BE" w14:textId="77777777" w:rsidR="00B03A0D" w:rsidRDefault="00B03A0D" w:rsidP="00D11993">
            <w:pPr>
              <w:tabs>
                <w:tab w:val="center" w:pos="4513"/>
                <w:tab w:val="left" w:pos="6496"/>
              </w:tabs>
              <w:spacing w:after="120"/>
              <w:jc w:val="left"/>
              <w:rPr>
                <w:rFonts w:ascii="Arial" w:hAnsi="Arial" w:cs="Arial"/>
                <w:b/>
                <w:sz w:val="20"/>
              </w:rPr>
            </w:pPr>
          </w:p>
          <w:p w14:paraId="4FE790BD" w14:textId="73B7DBB6" w:rsidR="00842599" w:rsidRPr="00FD3675" w:rsidRDefault="003866DC" w:rsidP="00D11993">
            <w:pPr>
              <w:tabs>
                <w:tab w:val="center" w:pos="4513"/>
                <w:tab w:val="left" w:pos="6496"/>
              </w:tabs>
              <w:spacing w:after="120"/>
              <w:jc w:val="left"/>
              <w:rPr>
                <w:rFonts w:ascii="Arial" w:hAnsi="Arial" w:cs="Arial"/>
                <w:b/>
                <w:sz w:val="20"/>
              </w:rPr>
            </w:pPr>
            <w:r w:rsidRPr="00FD3675">
              <w:rPr>
                <w:rFonts w:ascii="Arial" w:hAnsi="Arial" w:cs="Arial"/>
                <w:b/>
                <w:sz w:val="20"/>
              </w:rPr>
              <w:t xml:space="preserve">C Jennings / </w:t>
            </w:r>
            <w:r w:rsidR="00553BC7" w:rsidRPr="00FD3675">
              <w:rPr>
                <w:rFonts w:ascii="Arial" w:hAnsi="Arial" w:cs="Arial"/>
                <w:b/>
                <w:sz w:val="20"/>
              </w:rPr>
              <w:t>FPS Administrator</w:t>
            </w:r>
          </w:p>
        </w:tc>
      </w:tr>
      <w:tr w:rsidR="00FD3675" w:rsidRPr="00FD3675" w14:paraId="74AB73C2" w14:textId="77777777" w:rsidTr="00E634DC">
        <w:trPr>
          <w:jc w:val="center"/>
        </w:trPr>
        <w:tc>
          <w:tcPr>
            <w:tcW w:w="620" w:type="dxa"/>
            <w:shd w:val="clear" w:color="auto" w:fill="auto"/>
          </w:tcPr>
          <w:p w14:paraId="36613BD2" w14:textId="53B2A209" w:rsidR="005427D7" w:rsidRPr="00FD3675" w:rsidRDefault="005427D7" w:rsidP="00885D87">
            <w:pPr>
              <w:tabs>
                <w:tab w:val="clear" w:pos="9015"/>
                <w:tab w:val="center" w:pos="4513"/>
                <w:tab w:val="left" w:pos="6496"/>
                <w:tab w:val="right" w:pos="9014"/>
              </w:tabs>
              <w:spacing w:before="120" w:after="120"/>
              <w:jc w:val="center"/>
              <w:rPr>
                <w:rFonts w:ascii="Arial" w:hAnsi="Arial" w:cs="Arial"/>
                <w:sz w:val="20"/>
              </w:rPr>
            </w:pPr>
            <w:r w:rsidRPr="00FD3675">
              <w:rPr>
                <w:rFonts w:ascii="Arial" w:hAnsi="Arial" w:cs="Arial"/>
                <w:sz w:val="20"/>
              </w:rPr>
              <w:t>8.</w:t>
            </w:r>
          </w:p>
        </w:tc>
        <w:tc>
          <w:tcPr>
            <w:tcW w:w="6613" w:type="dxa"/>
            <w:shd w:val="clear" w:color="auto" w:fill="auto"/>
          </w:tcPr>
          <w:p w14:paraId="6D715A37" w14:textId="77777777" w:rsidR="005427D7" w:rsidRPr="00FD3675" w:rsidRDefault="005427D7" w:rsidP="001F1D4D">
            <w:pPr>
              <w:tabs>
                <w:tab w:val="left" w:pos="855"/>
                <w:tab w:val="left" w:pos="1482"/>
                <w:tab w:val="left" w:pos="1881"/>
                <w:tab w:val="left" w:pos="2166"/>
                <w:tab w:val="left" w:pos="2835"/>
                <w:tab w:val="right" w:pos="9072"/>
              </w:tabs>
              <w:spacing w:before="120" w:after="120"/>
              <w:rPr>
                <w:rFonts w:ascii="Arial" w:hAnsi="Arial" w:cs="Arial"/>
                <w:b/>
                <w:bCs/>
                <w:sz w:val="20"/>
              </w:rPr>
            </w:pPr>
            <w:r w:rsidRPr="00FD3675">
              <w:rPr>
                <w:rFonts w:ascii="Arial" w:hAnsi="Arial" w:cs="Arial"/>
                <w:b/>
                <w:bCs/>
                <w:sz w:val="20"/>
              </w:rPr>
              <w:t>Toolbox Talks – Videos for Member use</w:t>
            </w:r>
          </w:p>
          <w:p w14:paraId="2F7E8C6D" w14:textId="11E1EB0F" w:rsidR="00DD32C0" w:rsidRPr="00FD3675" w:rsidRDefault="00F05B68" w:rsidP="001F1D4D">
            <w:pPr>
              <w:tabs>
                <w:tab w:val="left" w:pos="855"/>
                <w:tab w:val="left" w:pos="1482"/>
                <w:tab w:val="left" w:pos="1881"/>
                <w:tab w:val="left" w:pos="2166"/>
                <w:tab w:val="left" w:pos="2835"/>
                <w:tab w:val="right" w:pos="9072"/>
              </w:tabs>
              <w:spacing w:before="120" w:after="120"/>
              <w:rPr>
                <w:rFonts w:ascii="Arial" w:hAnsi="Arial" w:cs="Arial"/>
                <w:bCs/>
                <w:sz w:val="20"/>
              </w:rPr>
            </w:pPr>
            <w:r w:rsidRPr="00FD3675">
              <w:rPr>
                <w:rFonts w:ascii="Arial" w:hAnsi="Arial" w:cs="Arial"/>
                <w:bCs/>
                <w:sz w:val="20"/>
              </w:rPr>
              <w:t xml:space="preserve">Ciaran Jennings </w:t>
            </w:r>
            <w:r w:rsidR="00B03A0D">
              <w:rPr>
                <w:rFonts w:ascii="Arial" w:hAnsi="Arial" w:cs="Arial"/>
                <w:bCs/>
                <w:sz w:val="20"/>
              </w:rPr>
              <w:t>reminded the group that it had previously been suggested the group look to convert the FPS tool box talks into videos, as these tend to have more impact</w:t>
            </w:r>
            <w:r w:rsidR="00526766" w:rsidRPr="00FD3675">
              <w:rPr>
                <w:rFonts w:ascii="Arial" w:hAnsi="Arial" w:cs="Arial"/>
                <w:bCs/>
                <w:sz w:val="20"/>
              </w:rPr>
              <w:t xml:space="preserve">. </w:t>
            </w:r>
            <w:r w:rsidR="00EB52BA">
              <w:rPr>
                <w:rFonts w:ascii="Arial" w:hAnsi="Arial" w:cs="Arial"/>
                <w:bCs/>
                <w:sz w:val="20"/>
              </w:rPr>
              <w:t xml:space="preserve">A full list of the FPS tool box talks can be found </w:t>
            </w:r>
            <w:hyperlink r:id="rId12" w:history="1">
              <w:r w:rsidR="00EB52BA" w:rsidRPr="000A572F">
                <w:rPr>
                  <w:rStyle w:val="Hyperlink"/>
                  <w:rFonts w:ascii="Arial" w:hAnsi="Arial" w:cs="Arial"/>
                  <w:bCs/>
                  <w:sz w:val="20"/>
                </w:rPr>
                <w:t>here</w:t>
              </w:r>
            </w:hyperlink>
            <w:r w:rsidR="00EB52BA">
              <w:rPr>
                <w:rFonts w:ascii="Arial" w:hAnsi="Arial" w:cs="Arial"/>
                <w:bCs/>
                <w:sz w:val="20"/>
              </w:rPr>
              <w:t>.</w:t>
            </w:r>
            <w:r w:rsidR="00DD32C0" w:rsidRPr="00FD3675">
              <w:rPr>
                <w:rFonts w:ascii="Arial" w:hAnsi="Arial" w:cs="Arial"/>
                <w:bCs/>
                <w:sz w:val="20"/>
              </w:rPr>
              <w:t xml:space="preserve"> Bob Speakman agreed to draft a two</w:t>
            </w:r>
            <w:r w:rsidR="00E102B8" w:rsidRPr="00FD3675">
              <w:rPr>
                <w:rFonts w:ascii="Arial" w:hAnsi="Arial" w:cs="Arial"/>
                <w:bCs/>
                <w:sz w:val="20"/>
              </w:rPr>
              <w:t>-</w:t>
            </w:r>
            <w:r w:rsidR="00DD32C0" w:rsidRPr="00FD3675">
              <w:rPr>
                <w:rFonts w:ascii="Arial" w:hAnsi="Arial" w:cs="Arial"/>
                <w:bCs/>
                <w:sz w:val="20"/>
              </w:rPr>
              <w:t xml:space="preserve">page summarised list of topics to assigned to members; please find the list attached to these minutes. </w:t>
            </w:r>
            <w:r w:rsidR="00E102B8" w:rsidRPr="00FD3675">
              <w:rPr>
                <w:rFonts w:ascii="Arial" w:hAnsi="Arial" w:cs="Arial"/>
                <w:bCs/>
                <w:sz w:val="20"/>
              </w:rPr>
              <w:t xml:space="preserve">All members are requested to </w:t>
            </w:r>
            <w:r w:rsidR="000A572F">
              <w:rPr>
                <w:rFonts w:ascii="Arial" w:hAnsi="Arial" w:cs="Arial"/>
                <w:bCs/>
                <w:sz w:val="20"/>
              </w:rPr>
              <w:t xml:space="preserve">review their content and determine which subjects could be usefully filmed. </w:t>
            </w:r>
            <w:r w:rsidR="009A65CA">
              <w:rPr>
                <w:rFonts w:ascii="Arial" w:hAnsi="Arial" w:cs="Arial"/>
                <w:bCs/>
                <w:sz w:val="20"/>
              </w:rPr>
              <w:t>FPS Secretary to review the template in view of the new branding.</w:t>
            </w:r>
          </w:p>
          <w:p w14:paraId="4B40C09B" w14:textId="06338320" w:rsidR="00345BF2" w:rsidRPr="00FD3675" w:rsidRDefault="005427D7" w:rsidP="000A572F">
            <w:pPr>
              <w:tabs>
                <w:tab w:val="left" w:pos="855"/>
                <w:tab w:val="left" w:pos="1482"/>
                <w:tab w:val="left" w:pos="1881"/>
                <w:tab w:val="left" w:pos="2166"/>
                <w:tab w:val="left" w:pos="2835"/>
                <w:tab w:val="right" w:pos="9072"/>
              </w:tabs>
              <w:spacing w:before="120" w:after="120"/>
              <w:rPr>
                <w:rFonts w:ascii="Arial" w:hAnsi="Arial" w:cs="Arial"/>
                <w:bCs/>
                <w:sz w:val="20"/>
              </w:rPr>
            </w:pPr>
            <w:r w:rsidRPr="00FD3675">
              <w:rPr>
                <w:rFonts w:ascii="Arial" w:hAnsi="Arial" w:cs="Arial"/>
                <w:bCs/>
                <w:sz w:val="20"/>
              </w:rPr>
              <w:t>C</w:t>
            </w:r>
            <w:r w:rsidR="00983B04" w:rsidRPr="00FD3675">
              <w:rPr>
                <w:rFonts w:ascii="Arial" w:hAnsi="Arial" w:cs="Arial"/>
                <w:bCs/>
                <w:sz w:val="20"/>
              </w:rPr>
              <w:t xml:space="preserve">lare-Louise Lipinski </w:t>
            </w:r>
            <w:r w:rsidR="008B2DED" w:rsidRPr="00FD3675">
              <w:rPr>
                <w:rFonts w:ascii="Arial" w:hAnsi="Arial" w:cs="Arial"/>
                <w:bCs/>
                <w:sz w:val="20"/>
              </w:rPr>
              <w:t xml:space="preserve">separately </w:t>
            </w:r>
            <w:r w:rsidR="00983B04" w:rsidRPr="00FD3675">
              <w:rPr>
                <w:rFonts w:ascii="Arial" w:hAnsi="Arial" w:cs="Arial"/>
                <w:bCs/>
                <w:sz w:val="20"/>
              </w:rPr>
              <w:t>advised Cementation ha</w:t>
            </w:r>
            <w:r w:rsidR="000A572F">
              <w:rPr>
                <w:rFonts w:ascii="Arial" w:hAnsi="Arial" w:cs="Arial"/>
                <w:bCs/>
                <w:sz w:val="20"/>
              </w:rPr>
              <w:t>s</w:t>
            </w:r>
            <w:r w:rsidRPr="00FD3675">
              <w:rPr>
                <w:rFonts w:ascii="Arial" w:hAnsi="Arial" w:cs="Arial"/>
                <w:bCs/>
                <w:sz w:val="20"/>
              </w:rPr>
              <w:t xml:space="preserve"> </w:t>
            </w:r>
            <w:r w:rsidR="00D602D5" w:rsidRPr="00FD3675">
              <w:rPr>
                <w:rFonts w:ascii="Arial" w:hAnsi="Arial" w:cs="Arial"/>
                <w:bCs/>
                <w:sz w:val="20"/>
              </w:rPr>
              <w:t>updated</w:t>
            </w:r>
            <w:r w:rsidRPr="00FD3675">
              <w:rPr>
                <w:rFonts w:ascii="Arial" w:hAnsi="Arial" w:cs="Arial"/>
                <w:bCs/>
                <w:sz w:val="20"/>
              </w:rPr>
              <w:t xml:space="preserve"> </w:t>
            </w:r>
            <w:r w:rsidR="00983B04" w:rsidRPr="00FD3675">
              <w:rPr>
                <w:rFonts w:ascii="Arial" w:hAnsi="Arial" w:cs="Arial"/>
                <w:bCs/>
                <w:sz w:val="20"/>
              </w:rPr>
              <w:t xml:space="preserve">their </w:t>
            </w:r>
            <w:r w:rsidRPr="00FD3675">
              <w:rPr>
                <w:rFonts w:ascii="Arial" w:hAnsi="Arial" w:cs="Arial"/>
                <w:bCs/>
                <w:sz w:val="20"/>
              </w:rPr>
              <w:t>restriction zone signs</w:t>
            </w:r>
            <w:r w:rsidR="00983B04" w:rsidRPr="00FD3675">
              <w:rPr>
                <w:rFonts w:ascii="Arial" w:hAnsi="Arial" w:cs="Arial"/>
                <w:bCs/>
                <w:sz w:val="20"/>
              </w:rPr>
              <w:t xml:space="preserve"> </w:t>
            </w:r>
            <w:r w:rsidR="008C31DA" w:rsidRPr="00FD3675">
              <w:rPr>
                <w:rFonts w:ascii="Arial" w:hAnsi="Arial" w:cs="Arial"/>
                <w:bCs/>
                <w:sz w:val="20"/>
              </w:rPr>
              <w:t>to</w:t>
            </w:r>
            <w:r w:rsidR="00983B04" w:rsidRPr="00FD3675">
              <w:rPr>
                <w:rFonts w:ascii="Arial" w:hAnsi="Arial" w:cs="Arial"/>
                <w:bCs/>
                <w:sz w:val="20"/>
              </w:rPr>
              <w:t xml:space="preserve"> now include animation around the equipment.</w:t>
            </w:r>
          </w:p>
        </w:tc>
        <w:tc>
          <w:tcPr>
            <w:tcW w:w="2085" w:type="dxa"/>
            <w:shd w:val="clear" w:color="auto" w:fill="auto"/>
          </w:tcPr>
          <w:p w14:paraId="0648DB11" w14:textId="77777777" w:rsidR="005427D7" w:rsidRPr="00FD3675" w:rsidRDefault="005427D7" w:rsidP="00885D87">
            <w:pPr>
              <w:tabs>
                <w:tab w:val="center" w:pos="4513"/>
                <w:tab w:val="left" w:pos="6496"/>
              </w:tabs>
              <w:spacing w:before="120" w:after="120"/>
              <w:jc w:val="left"/>
              <w:rPr>
                <w:rFonts w:ascii="Arial" w:hAnsi="Arial" w:cs="Arial"/>
                <w:sz w:val="20"/>
              </w:rPr>
            </w:pPr>
          </w:p>
          <w:p w14:paraId="4FC49BA9" w14:textId="77777777" w:rsidR="003B5425" w:rsidRPr="00FD3675" w:rsidRDefault="003B5425" w:rsidP="00885D87">
            <w:pPr>
              <w:tabs>
                <w:tab w:val="center" w:pos="4513"/>
                <w:tab w:val="left" w:pos="6496"/>
              </w:tabs>
              <w:spacing w:before="120" w:after="120"/>
              <w:jc w:val="left"/>
              <w:rPr>
                <w:rFonts w:ascii="Arial" w:hAnsi="Arial" w:cs="Arial"/>
                <w:sz w:val="20"/>
              </w:rPr>
            </w:pPr>
          </w:p>
          <w:p w14:paraId="0FBC77FB" w14:textId="77777777" w:rsidR="003B5425" w:rsidRPr="00FD3675" w:rsidRDefault="003B5425" w:rsidP="00885D87">
            <w:pPr>
              <w:tabs>
                <w:tab w:val="center" w:pos="4513"/>
                <w:tab w:val="left" w:pos="6496"/>
              </w:tabs>
              <w:spacing w:before="120" w:after="120"/>
              <w:jc w:val="left"/>
              <w:rPr>
                <w:rFonts w:ascii="Arial" w:hAnsi="Arial" w:cs="Arial"/>
                <w:sz w:val="20"/>
              </w:rPr>
            </w:pPr>
          </w:p>
          <w:p w14:paraId="3CA2FE3F" w14:textId="77777777" w:rsidR="003B5425" w:rsidRPr="00FD3675" w:rsidRDefault="003B5425" w:rsidP="00885D87">
            <w:pPr>
              <w:tabs>
                <w:tab w:val="center" w:pos="4513"/>
                <w:tab w:val="left" w:pos="6496"/>
              </w:tabs>
              <w:spacing w:before="120" w:after="120"/>
              <w:jc w:val="left"/>
              <w:rPr>
                <w:rFonts w:ascii="Arial" w:hAnsi="Arial" w:cs="Arial"/>
                <w:sz w:val="20"/>
              </w:rPr>
            </w:pPr>
          </w:p>
          <w:p w14:paraId="23035B98" w14:textId="77777777" w:rsidR="009A65CA" w:rsidRDefault="009A65CA" w:rsidP="00885D87">
            <w:pPr>
              <w:tabs>
                <w:tab w:val="center" w:pos="4513"/>
                <w:tab w:val="left" w:pos="6496"/>
              </w:tabs>
              <w:spacing w:before="120" w:after="120"/>
              <w:jc w:val="left"/>
              <w:rPr>
                <w:rFonts w:ascii="Arial" w:hAnsi="Arial" w:cs="Arial"/>
                <w:b/>
                <w:sz w:val="20"/>
              </w:rPr>
            </w:pPr>
          </w:p>
          <w:p w14:paraId="19F1249E" w14:textId="52DD9216" w:rsidR="003B5425" w:rsidRPr="00FD3675" w:rsidRDefault="003B5425" w:rsidP="00885D87">
            <w:pPr>
              <w:tabs>
                <w:tab w:val="center" w:pos="4513"/>
                <w:tab w:val="left" w:pos="6496"/>
              </w:tabs>
              <w:spacing w:before="120" w:after="120"/>
              <w:jc w:val="left"/>
              <w:rPr>
                <w:rFonts w:ascii="Arial" w:hAnsi="Arial" w:cs="Arial"/>
                <w:b/>
                <w:sz w:val="20"/>
              </w:rPr>
            </w:pPr>
            <w:r w:rsidRPr="00FD3675">
              <w:rPr>
                <w:rFonts w:ascii="Arial" w:hAnsi="Arial" w:cs="Arial"/>
                <w:b/>
                <w:sz w:val="20"/>
              </w:rPr>
              <w:t>Al</w:t>
            </w:r>
            <w:r w:rsidR="00345BF2" w:rsidRPr="00FD3675">
              <w:rPr>
                <w:rFonts w:ascii="Arial" w:hAnsi="Arial" w:cs="Arial"/>
                <w:b/>
                <w:sz w:val="20"/>
              </w:rPr>
              <w:t>l</w:t>
            </w:r>
            <w:r w:rsidR="009A65CA">
              <w:rPr>
                <w:rFonts w:ascii="Arial" w:hAnsi="Arial" w:cs="Arial"/>
                <w:b/>
                <w:sz w:val="20"/>
              </w:rPr>
              <w:t>/ FPS Secretary</w:t>
            </w:r>
          </w:p>
          <w:p w14:paraId="1F9446CA" w14:textId="77777777" w:rsidR="00345BF2" w:rsidRPr="00FD3675" w:rsidRDefault="00345BF2" w:rsidP="00885D87">
            <w:pPr>
              <w:tabs>
                <w:tab w:val="center" w:pos="4513"/>
                <w:tab w:val="left" w:pos="6496"/>
              </w:tabs>
              <w:spacing w:before="120" w:after="120"/>
              <w:jc w:val="left"/>
              <w:rPr>
                <w:rFonts w:ascii="Arial" w:hAnsi="Arial" w:cs="Arial"/>
                <w:b/>
                <w:sz w:val="20"/>
              </w:rPr>
            </w:pPr>
          </w:p>
          <w:p w14:paraId="5C252461" w14:textId="77777777" w:rsidR="00345BF2" w:rsidRPr="00FD3675" w:rsidRDefault="00345BF2" w:rsidP="00885D87">
            <w:pPr>
              <w:tabs>
                <w:tab w:val="center" w:pos="4513"/>
                <w:tab w:val="left" w:pos="6496"/>
              </w:tabs>
              <w:spacing w:before="120" w:after="120"/>
              <w:jc w:val="left"/>
              <w:rPr>
                <w:rFonts w:ascii="Arial" w:hAnsi="Arial" w:cs="Arial"/>
                <w:b/>
                <w:sz w:val="20"/>
              </w:rPr>
            </w:pPr>
          </w:p>
          <w:p w14:paraId="0E29CD08" w14:textId="166C8488" w:rsidR="00345BF2" w:rsidRPr="00FD3675" w:rsidRDefault="00345BF2" w:rsidP="00885D87">
            <w:pPr>
              <w:tabs>
                <w:tab w:val="center" w:pos="4513"/>
                <w:tab w:val="left" w:pos="6496"/>
              </w:tabs>
              <w:spacing w:before="120" w:after="120"/>
              <w:jc w:val="left"/>
              <w:rPr>
                <w:rFonts w:ascii="Arial" w:hAnsi="Arial" w:cs="Arial"/>
                <w:b/>
                <w:sz w:val="20"/>
              </w:rPr>
            </w:pPr>
          </w:p>
        </w:tc>
      </w:tr>
      <w:tr w:rsidR="00FD3675" w:rsidRPr="00FD3675" w14:paraId="4A9321C5" w14:textId="77777777" w:rsidTr="00E634DC">
        <w:trPr>
          <w:jc w:val="center"/>
        </w:trPr>
        <w:tc>
          <w:tcPr>
            <w:tcW w:w="620" w:type="dxa"/>
            <w:shd w:val="clear" w:color="auto" w:fill="auto"/>
          </w:tcPr>
          <w:p w14:paraId="7084E118" w14:textId="5650B040" w:rsidR="005427D7" w:rsidRPr="00FD3675" w:rsidRDefault="005427D7" w:rsidP="00885D87">
            <w:pPr>
              <w:tabs>
                <w:tab w:val="clear" w:pos="9015"/>
                <w:tab w:val="center" w:pos="4513"/>
                <w:tab w:val="left" w:pos="6496"/>
                <w:tab w:val="right" w:pos="9014"/>
              </w:tabs>
              <w:spacing w:before="120" w:after="120"/>
              <w:jc w:val="center"/>
              <w:rPr>
                <w:rFonts w:ascii="Arial" w:hAnsi="Arial" w:cs="Arial"/>
                <w:sz w:val="20"/>
              </w:rPr>
            </w:pPr>
            <w:r w:rsidRPr="00FD3675">
              <w:rPr>
                <w:rFonts w:ascii="Arial" w:hAnsi="Arial" w:cs="Arial"/>
                <w:sz w:val="20"/>
              </w:rPr>
              <w:t>9.</w:t>
            </w:r>
          </w:p>
        </w:tc>
        <w:tc>
          <w:tcPr>
            <w:tcW w:w="6613" w:type="dxa"/>
            <w:shd w:val="clear" w:color="auto" w:fill="auto"/>
          </w:tcPr>
          <w:p w14:paraId="3FA73CA3" w14:textId="77777777" w:rsidR="005427D7" w:rsidRPr="00FD3675" w:rsidRDefault="005427D7" w:rsidP="00885D87">
            <w:pPr>
              <w:tabs>
                <w:tab w:val="clear" w:pos="9015"/>
                <w:tab w:val="center" w:pos="4513"/>
                <w:tab w:val="left" w:pos="6496"/>
                <w:tab w:val="right" w:pos="9014"/>
              </w:tabs>
              <w:spacing w:before="120" w:after="120"/>
              <w:rPr>
                <w:rFonts w:ascii="Arial" w:hAnsi="Arial" w:cs="Arial"/>
                <w:b/>
                <w:bCs/>
                <w:sz w:val="20"/>
              </w:rPr>
            </w:pPr>
            <w:r w:rsidRPr="00FD3675">
              <w:rPr>
                <w:rFonts w:ascii="Arial" w:hAnsi="Arial" w:cs="Arial"/>
                <w:b/>
                <w:bCs/>
                <w:sz w:val="20"/>
              </w:rPr>
              <w:t>Proximity Devices</w:t>
            </w:r>
          </w:p>
          <w:p w14:paraId="762AE76D" w14:textId="511AF2D0" w:rsidR="005427D7" w:rsidRPr="00FD3675" w:rsidRDefault="005427D7" w:rsidP="00885D87">
            <w:pPr>
              <w:tabs>
                <w:tab w:val="clear" w:pos="9015"/>
                <w:tab w:val="center" w:pos="4513"/>
                <w:tab w:val="left" w:pos="6496"/>
                <w:tab w:val="right" w:pos="9014"/>
              </w:tabs>
              <w:spacing w:before="120" w:after="120"/>
              <w:rPr>
                <w:rFonts w:ascii="Arial" w:hAnsi="Arial" w:cs="Arial"/>
                <w:bCs/>
                <w:sz w:val="20"/>
              </w:rPr>
            </w:pPr>
            <w:r w:rsidRPr="00FD3675">
              <w:rPr>
                <w:rFonts w:ascii="Arial" w:hAnsi="Arial" w:cs="Arial"/>
                <w:bCs/>
                <w:sz w:val="20"/>
              </w:rPr>
              <w:t xml:space="preserve">Gary </w:t>
            </w:r>
            <w:r w:rsidR="00E910CB" w:rsidRPr="00FD3675">
              <w:rPr>
                <w:rFonts w:ascii="Arial" w:hAnsi="Arial" w:cs="Arial"/>
                <w:bCs/>
                <w:sz w:val="20"/>
              </w:rPr>
              <w:t xml:space="preserve">Levers reported the </w:t>
            </w:r>
            <w:r w:rsidR="00D314B9" w:rsidRPr="00FD3675">
              <w:rPr>
                <w:rFonts w:ascii="Arial" w:hAnsi="Arial" w:cs="Arial"/>
                <w:bCs/>
                <w:sz w:val="20"/>
              </w:rPr>
              <w:t>cost</w:t>
            </w:r>
            <w:r w:rsidR="00882C84" w:rsidRPr="00FD3675">
              <w:rPr>
                <w:rFonts w:ascii="Arial" w:hAnsi="Arial" w:cs="Arial"/>
                <w:bCs/>
                <w:sz w:val="20"/>
              </w:rPr>
              <w:t xml:space="preserve"> of the </w:t>
            </w:r>
            <w:r w:rsidRPr="00FD3675">
              <w:rPr>
                <w:rFonts w:ascii="Arial" w:hAnsi="Arial" w:cs="Arial"/>
                <w:bCs/>
                <w:sz w:val="20"/>
              </w:rPr>
              <w:t>Quadview</w:t>
            </w:r>
            <w:r w:rsidR="00AA6F48" w:rsidRPr="00FD3675">
              <w:rPr>
                <w:rFonts w:ascii="Arial" w:hAnsi="Arial" w:cs="Arial"/>
                <w:bCs/>
                <w:sz w:val="20"/>
              </w:rPr>
              <w:t xml:space="preserve"> </w:t>
            </w:r>
            <w:r w:rsidR="00E910CB" w:rsidRPr="00FD3675">
              <w:rPr>
                <w:rFonts w:ascii="Arial" w:hAnsi="Arial" w:cs="Arial"/>
                <w:bCs/>
                <w:sz w:val="20"/>
              </w:rPr>
              <w:t>360</w:t>
            </w:r>
            <w:r w:rsidRPr="00FD3675">
              <w:rPr>
                <w:rFonts w:ascii="Arial" w:hAnsi="Arial" w:cs="Arial"/>
                <w:bCs/>
                <w:sz w:val="20"/>
              </w:rPr>
              <w:t xml:space="preserve"> infrared camera </w:t>
            </w:r>
            <w:r w:rsidR="009A65CA">
              <w:rPr>
                <w:rFonts w:ascii="Arial" w:hAnsi="Arial" w:cs="Arial"/>
                <w:bCs/>
                <w:sz w:val="20"/>
              </w:rPr>
              <w:t xml:space="preserve">system </w:t>
            </w:r>
            <w:r w:rsidRPr="00FD3675">
              <w:rPr>
                <w:rFonts w:ascii="Arial" w:hAnsi="Arial" w:cs="Arial"/>
                <w:bCs/>
                <w:sz w:val="20"/>
              </w:rPr>
              <w:t>ha</w:t>
            </w:r>
            <w:r w:rsidR="00212C6B" w:rsidRPr="00FD3675">
              <w:rPr>
                <w:rFonts w:ascii="Arial" w:hAnsi="Arial" w:cs="Arial"/>
                <w:bCs/>
                <w:sz w:val="20"/>
              </w:rPr>
              <w:t>s now</w:t>
            </w:r>
            <w:r w:rsidRPr="00FD3675">
              <w:rPr>
                <w:rFonts w:ascii="Arial" w:hAnsi="Arial" w:cs="Arial"/>
                <w:bCs/>
                <w:sz w:val="20"/>
              </w:rPr>
              <w:t xml:space="preserve"> d</w:t>
            </w:r>
            <w:r w:rsidR="00E910CB" w:rsidRPr="00FD3675">
              <w:rPr>
                <w:rFonts w:ascii="Arial" w:hAnsi="Arial" w:cs="Arial"/>
                <w:bCs/>
                <w:sz w:val="20"/>
              </w:rPr>
              <w:t>ecreased</w:t>
            </w:r>
            <w:r w:rsidRPr="00FD3675">
              <w:rPr>
                <w:rFonts w:ascii="Arial" w:hAnsi="Arial" w:cs="Arial"/>
                <w:bCs/>
                <w:sz w:val="20"/>
              </w:rPr>
              <w:t>.</w:t>
            </w:r>
          </w:p>
          <w:p w14:paraId="36EB9F7C" w14:textId="23A24599" w:rsidR="005427D7" w:rsidRPr="00FD3675" w:rsidRDefault="005427D7" w:rsidP="0028020A">
            <w:pPr>
              <w:tabs>
                <w:tab w:val="center" w:pos="4513"/>
                <w:tab w:val="left" w:pos="6496"/>
              </w:tabs>
              <w:spacing w:before="120" w:after="120"/>
              <w:rPr>
                <w:rFonts w:ascii="Arial" w:hAnsi="Arial" w:cs="Arial"/>
                <w:b/>
                <w:sz w:val="20"/>
              </w:rPr>
            </w:pPr>
            <w:r w:rsidRPr="00FD3675">
              <w:rPr>
                <w:rFonts w:ascii="Arial" w:hAnsi="Arial" w:cs="Arial"/>
                <w:bCs/>
                <w:sz w:val="20"/>
              </w:rPr>
              <w:t>Clare</w:t>
            </w:r>
            <w:r w:rsidR="00351315" w:rsidRPr="00FD3675">
              <w:rPr>
                <w:rFonts w:ascii="Arial" w:hAnsi="Arial" w:cs="Arial"/>
                <w:bCs/>
                <w:sz w:val="20"/>
              </w:rPr>
              <w:t xml:space="preserve">-Louise </w:t>
            </w:r>
            <w:r w:rsidR="00812CC2" w:rsidRPr="00FD3675">
              <w:rPr>
                <w:rFonts w:ascii="Arial" w:hAnsi="Arial" w:cs="Arial"/>
                <w:bCs/>
                <w:sz w:val="20"/>
              </w:rPr>
              <w:t>Lipinski</w:t>
            </w:r>
            <w:r w:rsidR="00351315" w:rsidRPr="00FD3675">
              <w:rPr>
                <w:rFonts w:ascii="Arial" w:hAnsi="Arial" w:cs="Arial"/>
                <w:bCs/>
                <w:sz w:val="20"/>
              </w:rPr>
              <w:t xml:space="preserve"> advised the </w:t>
            </w:r>
            <w:r w:rsidR="00812CC2" w:rsidRPr="00FD3675">
              <w:rPr>
                <w:rFonts w:ascii="Arial" w:hAnsi="Arial" w:cs="Arial"/>
                <w:bCs/>
                <w:sz w:val="20"/>
              </w:rPr>
              <w:t xml:space="preserve">Quadview 360 </w:t>
            </w:r>
            <w:r w:rsidR="00351315" w:rsidRPr="00FD3675">
              <w:rPr>
                <w:rFonts w:ascii="Arial" w:hAnsi="Arial" w:cs="Arial"/>
                <w:bCs/>
                <w:sz w:val="20"/>
              </w:rPr>
              <w:t xml:space="preserve">cameras can </w:t>
            </w:r>
            <w:r w:rsidR="00EF46A5">
              <w:rPr>
                <w:rFonts w:ascii="Arial" w:hAnsi="Arial" w:cs="Arial"/>
                <w:bCs/>
                <w:sz w:val="20"/>
              </w:rPr>
              <w:t xml:space="preserve">now </w:t>
            </w:r>
            <w:r w:rsidR="00351315" w:rsidRPr="00FD3675">
              <w:rPr>
                <w:rFonts w:ascii="Arial" w:hAnsi="Arial" w:cs="Arial"/>
                <w:bCs/>
                <w:sz w:val="20"/>
              </w:rPr>
              <w:t xml:space="preserve">be dialled into </w:t>
            </w:r>
            <w:r w:rsidR="00EF46A5">
              <w:rPr>
                <w:rFonts w:ascii="Arial" w:hAnsi="Arial" w:cs="Arial"/>
                <w:bCs/>
                <w:sz w:val="20"/>
              </w:rPr>
              <w:t xml:space="preserve">remotely </w:t>
            </w:r>
            <w:r w:rsidR="00351315" w:rsidRPr="00FD3675">
              <w:rPr>
                <w:rFonts w:ascii="Arial" w:hAnsi="Arial" w:cs="Arial"/>
                <w:bCs/>
                <w:sz w:val="20"/>
              </w:rPr>
              <w:t xml:space="preserve">and left on for one hour after use. </w:t>
            </w:r>
          </w:p>
        </w:tc>
        <w:tc>
          <w:tcPr>
            <w:tcW w:w="2085" w:type="dxa"/>
            <w:shd w:val="clear" w:color="auto" w:fill="auto"/>
          </w:tcPr>
          <w:p w14:paraId="52315B94" w14:textId="764D8712" w:rsidR="005427D7" w:rsidRPr="00FD3675" w:rsidRDefault="005427D7" w:rsidP="00885D87">
            <w:pPr>
              <w:tabs>
                <w:tab w:val="center" w:pos="4513"/>
                <w:tab w:val="left" w:pos="6496"/>
              </w:tabs>
              <w:spacing w:before="120" w:after="120"/>
              <w:jc w:val="left"/>
              <w:rPr>
                <w:rFonts w:ascii="Arial" w:hAnsi="Arial" w:cs="Arial"/>
                <w:sz w:val="20"/>
              </w:rPr>
            </w:pPr>
          </w:p>
        </w:tc>
      </w:tr>
      <w:tr w:rsidR="00FD3675" w:rsidRPr="00FD3675" w14:paraId="161A087F" w14:textId="77777777" w:rsidTr="00E634DC">
        <w:trPr>
          <w:jc w:val="center"/>
        </w:trPr>
        <w:tc>
          <w:tcPr>
            <w:tcW w:w="620" w:type="dxa"/>
            <w:shd w:val="clear" w:color="auto" w:fill="auto"/>
          </w:tcPr>
          <w:p w14:paraId="5B4DE7A1" w14:textId="7C0D8C09" w:rsidR="005427D7" w:rsidRPr="00FD3675" w:rsidRDefault="005427D7" w:rsidP="00885D87">
            <w:pPr>
              <w:tabs>
                <w:tab w:val="clear" w:pos="9015"/>
                <w:tab w:val="center" w:pos="4513"/>
                <w:tab w:val="left" w:pos="6496"/>
                <w:tab w:val="right" w:pos="9014"/>
              </w:tabs>
              <w:spacing w:before="120" w:after="120"/>
              <w:jc w:val="center"/>
              <w:rPr>
                <w:rFonts w:ascii="Arial" w:hAnsi="Arial" w:cs="Arial"/>
                <w:sz w:val="20"/>
              </w:rPr>
            </w:pPr>
            <w:r w:rsidRPr="00FD3675">
              <w:rPr>
                <w:rFonts w:ascii="Arial" w:hAnsi="Arial" w:cs="Arial"/>
                <w:sz w:val="20"/>
              </w:rPr>
              <w:t>10.</w:t>
            </w:r>
          </w:p>
        </w:tc>
        <w:tc>
          <w:tcPr>
            <w:tcW w:w="6613" w:type="dxa"/>
            <w:shd w:val="clear" w:color="auto" w:fill="auto"/>
          </w:tcPr>
          <w:p w14:paraId="5255A053" w14:textId="77777777" w:rsidR="009A65CA" w:rsidRDefault="005427D7" w:rsidP="00EC17C7">
            <w:pPr>
              <w:tabs>
                <w:tab w:val="center" w:pos="4513"/>
                <w:tab w:val="left" w:pos="6496"/>
              </w:tabs>
              <w:spacing w:before="120" w:after="120"/>
              <w:rPr>
                <w:rFonts w:ascii="Arial" w:hAnsi="Arial" w:cs="Arial"/>
                <w:b/>
                <w:bCs/>
                <w:sz w:val="20"/>
              </w:rPr>
            </w:pPr>
            <w:r w:rsidRPr="00FD3675">
              <w:rPr>
                <w:rFonts w:ascii="Arial" w:hAnsi="Arial" w:cs="Arial"/>
                <w:b/>
                <w:bCs/>
                <w:sz w:val="20"/>
              </w:rPr>
              <w:t>FPS Audit</w:t>
            </w:r>
          </w:p>
          <w:p w14:paraId="56BBF80F" w14:textId="39F47AC7" w:rsidR="005427D7" w:rsidRPr="009A65CA" w:rsidRDefault="00142CEB" w:rsidP="00EC17C7">
            <w:pPr>
              <w:tabs>
                <w:tab w:val="center" w:pos="4513"/>
                <w:tab w:val="left" w:pos="6496"/>
              </w:tabs>
              <w:spacing w:before="120" w:after="120"/>
              <w:rPr>
                <w:rFonts w:ascii="Arial" w:hAnsi="Arial" w:cs="Arial"/>
                <w:b/>
                <w:bCs/>
                <w:sz w:val="20"/>
              </w:rPr>
            </w:pPr>
            <w:r w:rsidRPr="00FD3675">
              <w:rPr>
                <w:rFonts w:ascii="Arial" w:hAnsi="Arial" w:cs="Arial"/>
                <w:bCs/>
                <w:sz w:val="20"/>
              </w:rPr>
              <w:lastRenderedPageBreak/>
              <w:t xml:space="preserve">Ciaran Jennings reported the schedule is in progress for the 2018 Audit </w:t>
            </w:r>
            <w:r w:rsidR="00713796" w:rsidRPr="00FD3675">
              <w:rPr>
                <w:rFonts w:ascii="Arial" w:hAnsi="Arial" w:cs="Arial"/>
                <w:bCs/>
                <w:sz w:val="20"/>
              </w:rPr>
              <w:t xml:space="preserve">however </w:t>
            </w:r>
            <w:r w:rsidRPr="00FD3675">
              <w:rPr>
                <w:rFonts w:ascii="Arial" w:hAnsi="Arial" w:cs="Arial"/>
                <w:bCs/>
                <w:sz w:val="20"/>
              </w:rPr>
              <w:t xml:space="preserve">another auditor is </w:t>
            </w:r>
            <w:r w:rsidR="002E7F6D" w:rsidRPr="00FD3675">
              <w:rPr>
                <w:rFonts w:ascii="Arial" w:hAnsi="Arial" w:cs="Arial"/>
                <w:bCs/>
                <w:sz w:val="20"/>
              </w:rPr>
              <w:t>required</w:t>
            </w:r>
            <w:r w:rsidRPr="00FD3675">
              <w:rPr>
                <w:rFonts w:ascii="Arial" w:hAnsi="Arial" w:cs="Arial"/>
                <w:bCs/>
                <w:sz w:val="20"/>
              </w:rPr>
              <w:t>; all members are asked to send contacts of volunteers.</w:t>
            </w:r>
          </w:p>
        </w:tc>
        <w:tc>
          <w:tcPr>
            <w:tcW w:w="2085" w:type="dxa"/>
            <w:shd w:val="clear" w:color="auto" w:fill="auto"/>
          </w:tcPr>
          <w:p w14:paraId="586BF270" w14:textId="77777777" w:rsidR="005427D7" w:rsidRPr="00FD3675" w:rsidRDefault="005427D7" w:rsidP="00885D87">
            <w:pPr>
              <w:tabs>
                <w:tab w:val="center" w:pos="4513"/>
                <w:tab w:val="left" w:pos="6496"/>
              </w:tabs>
              <w:spacing w:before="120" w:after="120"/>
              <w:jc w:val="left"/>
              <w:rPr>
                <w:rFonts w:ascii="Arial" w:hAnsi="Arial" w:cs="Arial"/>
                <w:sz w:val="20"/>
              </w:rPr>
            </w:pPr>
          </w:p>
          <w:p w14:paraId="7316E9F9" w14:textId="77777777" w:rsidR="009A65CA" w:rsidRDefault="009A65CA" w:rsidP="00885D87">
            <w:pPr>
              <w:tabs>
                <w:tab w:val="center" w:pos="4513"/>
                <w:tab w:val="left" w:pos="6496"/>
              </w:tabs>
              <w:spacing w:before="120" w:after="120"/>
              <w:jc w:val="left"/>
              <w:rPr>
                <w:rFonts w:ascii="Arial" w:hAnsi="Arial" w:cs="Arial"/>
                <w:b/>
                <w:sz w:val="20"/>
              </w:rPr>
            </w:pPr>
          </w:p>
          <w:p w14:paraId="781B4E42" w14:textId="77777777" w:rsidR="00230033" w:rsidRPr="00FD3675" w:rsidRDefault="00230033" w:rsidP="00885D87">
            <w:pPr>
              <w:tabs>
                <w:tab w:val="center" w:pos="4513"/>
                <w:tab w:val="left" w:pos="6496"/>
              </w:tabs>
              <w:spacing w:before="120" w:after="120"/>
              <w:jc w:val="left"/>
              <w:rPr>
                <w:rFonts w:ascii="Arial" w:hAnsi="Arial" w:cs="Arial"/>
                <w:b/>
                <w:sz w:val="20"/>
              </w:rPr>
            </w:pPr>
            <w:r w:rsidRPr="00FD3675">
              <w:rPr>
                <w:rFonts w:ascii="Arial" w:hAnsi="Arial" w:cs="Arial"/>
                <w:b/>
                <w:sz w:val="20"/>
              </w:rPr>
              <w:lastRenderedPageBreak/>
              <w:t>All</w:t>
            </w:r>
            <w:r w:rsidR="00713796" w:rsidRPr="00FD3675">
              <w:rPr>
                <w:rFonts w:ascii="Arial" w:hAnsi="Arial" w:cs="Arial"/>
                <w:b/>
                <w:sz w:val="20"/>
              </w:rPr>
              <w:t xml:space="preserve"> / FPS Administrator</w:t>
            </w:r>
          </w:p>
          <w:p w14:paraId="042838DC" w14:textId="3E8B1116" w:rsidR="001C4B8B" w:rsidRPr="00FD3675" w:rsidRDefault="001C4B8B" w:rsidP="00885D87">
            <w:pPr>
              <w:tabs>
                <w:tab w:val="center" w:pos="4513"/>
                <w:tab w:val="left" w:pos="6496"/>
              </w:tabs>
              <w:spacing w:before="120" w:after="120"/>
              <w:jc w:val="left"/>
              <w:rPr>
                <w:rFonts w:ascii="Arial" w:hAnsi="Arial" w:cs="Arial"/>
                <w:b/>
                <w:sz w:val="20"/>
              </w:rPr>
            </w:pPr>
          </w:p>
        </w:tc>
      </w:tr>
      <w:tr w:rsidR="00FD3675" w:rsidRPr="00FD3675" w14:paraId="34FF7A39" w14:textId="77777777" w:rsidTr="00E634DC">
        <w:trPr>
          <w:jc w:val="center"/>
        </w:trPr>
        <w:tc>
          <w:tcPr>
            <w:tcW w:w="620" w:type="dxa"/>
            <w:shd w:val="clear" w:color="auto" w:fill="auto"/>
          </w:tcPr>
          <w:p w14:paraId="098356B7" w14:textId="15875D7A" w:rsidR="005427D7" w:rsidRPr="00FD3675" w:rsidRDefault="005427D7" w:rsidP="00885D87">
            <w:pPr>
              <w:tabs>
                <w:tab w:val="clear" w:pos="9015"/>
                <w:tab w:val="center" w:pos="4513"/>
                <w:tab w:val="left" w:pos="6496"/>
                <w:tab w:val="right" w:pos="9014"/>
              </w:tabs>
              <w:spacing w:before="120" w:after="120"/>
              <w:jc w:val="center"/>
              <w:rPr>
                <w:rFonts w:ascii="Arial" w:hAnsi="Arial" w:cs="Arial"/>
                <w:sz w:val="20"/>
              </w:rPr>
            </w:pPr>
            <w:r w:rsidRPr="00FD3675">
              <w:rPr>
                <w:rFonts w:ascii="Arial" w:hAnsi="Arial" w:cs="Arial"/>
                <w:sz w:val="20"/>
              </w:rPr>
              <w:lastRenderedPageBreak/>
              <w:t>11.</w:t>
            </w:r>
          </w:p>
        </w:tc>
        <w:tc>
          <w:tcPr>
            <w:tcW w:w="6613" w:type="dxa"/>
            <w:shd w:val="clear" w:color="auto" w:fill="auto"/>
          </w:tcPr>
          <w:p w14:paraId="6CA7B637" w14:textId="77777777" w:rsidR="001C4B8B" w:rsidRPr="00FD3675" w:rsidRDefault="005427D7" w:rsidP="001C4B8B">
            <w:pPr>
              <w:tabs>
                <w:tab w:val="left" w:pos="855"/>
                <w:tab w:val="left" w:pos="1482"/>
                <w:tab w:val="left" w:pos="1881"/>
                <w:tab w:val="left" w:pos="2166"/>
                <w:tab w:val="left" w:pos="2835"/>
                <w:tab w:val="right" w:pos="9072"/>
              </w:tabs>
              <w:spacing w:before="120" w:after="120"/>
              <w:rPr>
                <w:rFonts w:ascii="Arial" w:hAnsi="Arial" w:cs="Arial"/>
                <w:b/>
                <w:sz w:val="20"/>
              </w:rPr>
            </w:pPr>
            <w:r w:rsidRPr="00FD3675">
              <w:rPr>
                <w:rFonts w:ascii="Arial" w:hAnsi="Arial" w:cs="Arial"/>
                <w:b/>
                <w:bCs/>
                <w:sz w:val="20"/>
              </w:rPr>
              <w:t>Quarterly Accident &amp; Environmental Statistics</w:t>
            </w:r>
            <w:r w:rsidRPr="00FD3675">
              <w:rPr>
                <w:rFonts w:ascii="Arial" w:hAnsi="Arial" w:cs="Arial"/>
                <w:b/>
                <w:sz w:val="20"/>
              </w:rPr>
              <w:t xml:space="preserve"> </w:t>
            </w:r>
          </w:p>
          <w:p w14:paraId="1996A93C" w14:textId="6B1F9F93" w:rsidR="005427D7" w:rsidRPr="00FD3675" w:rsidRDefault="007F14D2" w:rsidP="00737836">
            <w:pPr>
              <w:tabs>
                <w:tab w:val="left" w:pos="855"/>
                <w:tab w:val="left" w:pos="1482"/>
                <w:tab w:val="left" w:pos="1881"/>
                <w:tab w:val="left" w:pos="2166"/>
                <w:tab w:val="left" w:pos="2835"/>
                <w:tab w:val="right" w:pos="9072"/>
              </w:tabs>
              <w:spacing w:before="120" w:after="120"/>
              <w:rPr>
                <w:rFonts w:ascii="Arial" w:hAnsi="Arial" w:cs="Arial"/>
                <w:bCs/>
                <w:sz w:val="20"/>
              </w:rPr>
            </w:pPr>
            <w:r w:rsidRPr="00FD3675">
              <w:rPr>
                <w:rFonts w:ascii="Arial" w:hAnsi="Arial" w:cs="Arial"/>
                <w:bCs/>
                <w:sz w:val="20"/>
              </w:rPr>
              <w:t>Ian Riley started by reporting the accident statistics were collated</w:t>
            </w:r>
            <w:r w:rsidR="00E34A38" w:rsidRPr="00FD3675">
              <w:rPr>
                <w:rFonts w:ascii="Arial" w:hAnsi="Arial" w:cs="Arial"/>
                <w:bCs/>
                <w:sz w:val="20"/>
              </w:rPr>
              <w:t xml:space="preserve"> and reconciled</w:t>
            </w:r>
            <w:r w:rsidRPr="00FD3675">
              <w:rPr>
                <w:rFonts w:ascii="Arial" w:hAnsi="Arial" w:cs="Arial"/>
                <w:bCs/>
                <w:sz w:val="20"/>
              </w:rPr>
              <w:t xml:space="preserve"> the day before the meeting </w:t>
            </w:r>
            <w:r w:rsidR="00F5676B" w:rsidRPr="00FD3675">
              <w:rPr>
                <w:rFonts w:ascii="Arial" w:hAnsi="Arial" w:cs="Arial"/>
                <w:bCs/>
                <w:sz w:val="20"/>
              </w:rPr>
              <w:t>due to</w:t>
            </w:r>
            <w:r w:rsidR="00322B17" w:rsidRPr="00FD3675">
              <w:rPr>
                <w:rFonts w:ascii="Arial" w:hAnsi="Arial" w:cs="Arial"/>
                <w:bCs/>
                <w:sz w:val="20"/>
              </w:rPr>
              <w:t xml:space="preserve"> the late submission of </w:t>
            </w:r>
            <w:r w:rsidR="00B83B8B" w:rsidRPr="00FD3675">
              <w:rPr>
                <w:rFonts w:ascii="Arial" w:hAnsi="Arial" w:cs="Arial"/>
                <w:bCs/>
                <w:sz w:val="20"/>
              </w:rPr>
              <w:t xml:space="preserve">some </w:t>
            </w:r>
            <w:r w:rsidR="00322B17" w:rsidRPr="00FD3675">
              <w:rPr>
                <w:rFonts w:ascii="Arial" w:hAnsi="Arial" w:cs="Arial"/>
                <w:bCs/>
                <w:sz w:val="20"/>
              </w:rPr>
              <w:t xml:space="preserve">members. </w:t>
            </w:r>
            <w:r w:rsidR="00F5676B" w:rsidRPr="00FD3675">
              <w:rPr>
                <w:rFonts w:ascii="Arial" w:hAnsi="Arial" w:cs="Arial"/>
                <w:bCs/>
                <w:sz w:val="20"/>
              </w:rPr>
              <w:t>Bob Speakman reiterated to the group the importance of submitting their statistics before the deadline</w:t>
            </w:r>
            <w:r w:rsidR="00394356" w:rsidRPr="00FD3675">
              <w:rPr>
                <w:rFonts w:ascii="Arial" w:hAnsi="Arial" w:cs="Arial"/>
                <w:bCs/>
                <w:sz w:val="20"/>
              </w:rPr>
              <w:t xml:space="preserve"> as this ensures members have sufficient time to review before the meeting. All were asked to be mindful of this next quarter.</w:t>
            </w:r>
            <w:r w:rsidR="00737836" w:rsidRPr="00FD3675">
              <w:rPr>
                <w:rFonts w:ascii="Arial" w:hAnsi="Arial" w:cs="Arial"/>
                <w:bCs/>
                <w:sz w:val="20"/>
              </w:rPr>
              <w:t xml:space="preserve"> </w:t>
            </w:r>
            <w:r w:rsidR="00082D74" w:rsidRPr="00FD3675">
              <w:rPr>
                <w:rFonts w:ascii="Arial" w:hAnsi="Arial" w:cs="Arial"/>
                <w:bCs/>
                <w:sz w:val="20"/>
              </w:rPr>
              <w:t>Ian separately noted that incorrect assignment of the accident severity affect the AIR report figures.</w:t>
            </w:r>
          </w:p>
          <w:p w14:paraId="51A6E426" w14:textId="58A5285E" w:rsidR="0013734B" w:rsidRPr="00FD3675" w:rsidRDefault="0013734B" w:rsidP="00737836">
            <w:pPr>
              <w:tabs>
                <w:tab w:val="left" w:pos="855"/>
                <w:tab w:val="left" w:pos="1482"/>
                <w:tab w:val="left" w:pos="1881"/>
                <w:tab w:val="left" w:pos="2166"/>
                <w:tab w:val="left" w:pos="2835"/>
                <w:tab w:val="right" w:pos="9072"/>
              </w:tabs>
              <w:spacing w:before="120" w:after="120"/>
              <w:rPr>
                <w:rFonts w:ascii="Arial" w:hAnsi="Arial" w:cs="Arial"/>
                <w:bCs/>
                <w:sz w:val="20"/>
              </w:rPr>
            </w:pPr>
            <w:r w:rsidRPr="00FD3675">
              <w:rPr>
                <w:rFonts w:ascii="Arial" w:hAnsi="Arial" w:cs="Arial"/>
                <w:bCs/>
                <w:sz w:val="20"/>
              </w:rPr>
              <w:t>Accident Statistics</w:t>
            </w:r>
          </w:p>
          <w:p w14:paraId="31FDC5B7" w14:textId="197E3607" w:rsidR="005427D7" w:rsidRPr="00FD3675" w:rsidRDefault="00020108" w:rsidP="000F7A71">
            <w:pPr>
              <w:tabs>
                <w:tab w:val="left" w:pos="855"/>
                <w:tab w:val="left" w:pos="1482"/>
                <w:tab w:val="left" w:pos="1881"/>
                <w:tab w:val="left" w:pos="2166"/>
                <w:tab w:val="left" w:pos="2835"/>
                <w:tab w:val="right" w:pos="9072"/>
              </w:tabs>
              <w:spacing w:before="120" w:after="120"/>
              <w:rPr>
                <w:rFonts w:ascii="Arial" w:hAnsi="Arial" w:cs="Arial"/>
                <w:bCs/>
                <w:sz w:val="20"/>
              </w:rPr>
            </w:pPr>
            <w:r w:rsidRPr="00FD3675">
              <w:rPr>
                <w:rFonts w:ascii="Arial" w:hAnsi="Arial" w:cs="Arial"/>
                <w:bCs/>
                <w:sz w:val="20"/>
              </w:rPr>
              <w:t>2017/</w:t>
            </w:r>
            <w:r w:rsidR="00571E41" w:rsidRPr="00FD3675">
              <w:rPr>
                <w:rFonts w:ascii="Arial" w:hAnsi="Arial" w:cs="Arial"/>
                <w:bCs/>
                <w:sz w:val="20"/>
              </w:rPr>
              <w:t>109</w:t>
            </w:r>
            <w:r w:rsidRPr="00FD3675">
              <w:rPr>
                <w:rFonts w:ascii="Arial" w:hAnsi="Arial" w:cs="Arial"/>
                <w:bCs/>
                <w:sz w:val="20"/>
              </w:rPr>
              <w:t xml:space="preserve"> – Clare Brown </w:t>
            </w:r>
            <w:r w:rsidR="00646021" w:rsidRPr="00FD3675">
              <w:rPr>
                <w:rFonts w:ascii="Arial" w:hAnsi="Arial" w:cs="Arial"/>
                <w:bCs/>
                <w:sz w:val="20"/>
              </w:rPr>
              <w:t>advised this was due to manual han</w:t>
            </w:r>
            <w:r w:rsidR="00901AD0" w:rsidRPr="00FD3675">
              <w:rPr>
                <w:rFonts w:ascii="Arial" w:hAnsi="Arial" w:cs="Arial"/>
                <w:bCs/>
                <w:sz w:val="20"/>
              </w:rPr>
              <w:t>dling</w:t>
            </w:r>
            <w:r w:rsidR="00571E41" w:rsidRPr="00FD3675">
              <w:rPr>
                <w:rFonts w:ascii="Arial" w:hAnsi="Arial" w:cs="Arial"/>
                <w:bCs/>
                <w:sz w:val="20"/>
              </w:rPr>
              <w:t xml:space="preserve"> on a Minipile site </w:t>
            </w:r>
            <w:r w:rsidR="005D600A" w:rsidRPr="00FD3675">
              <w:rPr>
                <w:rFonts w:ascii="Arial" w:hAnsi="Arial" w:cs="Arial"/>
                <w:bCs/>
                <w:sz w:val="20"/>
              </w:rPr>
              <w:t>where the IP trapped his finger whilst unloading a rig shock absorber weighing at 54kg from a trailer bed. Clare noted they are looking into associated risks with manual handling on mini piling sites.</w:t>
            </w:r>
          </w:p>
          <w:p w14:paraId="7B2ACCA3" w14:textId="5CB11D76" w:rsidR="00053E75" w:rsidRPr="00FD3675" w:rsidRDefault="00053E75" w:rsidP="000F7A71">
            <w:pPr>
              <w:tabs>
                <w:tab w:val="left" w:pos="855"/>
                <w:tab w:val="left" w:pos="1482"/>
                <w:tab w:val="left" w:pos="1881"/>
                <w:tab w:val="left" w:pos="2166"/>
                <w:tab w:val="left" w:pos="2835"/>
                <w:tab w:val="right" w:pos="9072"/>
              </w:tabs>
              <w:spacing w:before="120" w:after="120"/>
              <w:rPr>
                <w:rFonts w:ascii="Arial" w:hAnsi="Arial" w:cs="Arial"/>
                <w:bCs/>
                <w:sz w:val="20"/>
              </w:rPr>
            </w:pPr>
            <w:r w:rsidRPr="00FD3675">
              <w:rPr>
                <w:rFonts w:ascii="Arial" w:hAnsi="Arial" w:cs="Arial"/>
                <w:bCs/>
                <w:sz w:val="20"/>
              </w:rPr>
              <w:t>2017/1</w:t>
            </w:r>
            <w:r w:rsidR="005427D7" w:rsidRPr="00FD3675">
              <w:rPr>
                <w:rFonts w:ascii="Arial" w:hAnsi="Arial" w:cs="Arial"/>
                <w:bCs/>
                <w:sz w:val="20"/>
              </w:rPr>
              <w:t xml:space="preserve">22 </w:t>
            </w:r>
            <w:r w:rsidRPr="00FD3675">
              <w:rPr>
                <w:rFonts w:ascii="Arial" w:hAnsi="Arial" w:cs="Arial"/>
                <w:bCs/>
                <w:sz w:val="20"/>
              </w:rPr>
              <w:t xml:space="preserve">– Clare-Louise Lipinski </w:t>
            </w:r>
            <w:r w:rsidR="00EC3577" w:rsidRPr="00FD3675">
              <w:rPr>
                <w:rFonts w:ascii="Arial" w:hAnsi="Arial" w:cs="Arial"/>
                <w:bCs/>
                <w:sz w:val="20"/>
              </w:rPr>
              <w:t>noted this incident involved 4 casing laid horizontally which needed to be moved; the IP stacked the casings incorrectly causing him to trap his leg leading to a fracture to the fibula</w:t>
            </w:r>
            <w:r w:rsidR="000F7A71" w:rsidRPr="00FD3675">
              <w:rPr>
                <w:rFonts w:ascii="Arial" w:hAnsi="Arial" w:cs="Arial"/>
                <w:bCs/>
                <w:sz w:val="20"/>
              </w:rPr>
              <w:t>.</w:t>
            </w:r>
          </w:p>
          <w:p w14:paraId="11E08A4F" w14:textId="6E26A415" w:rsidR="004D0F96" w:rsidRDefault="004D0F96" w:rsidP="00307D8D">
            <w:pPr>
              <w:tabs>
                <w:tab w:val="left" w:pos="855"/>
                <w:tab w:val="left" w:pos="1482"/>
                <w:tab w:val="left" w:pos="1881"/>
                <w:tab w:val="left" w:pos="2166"/>
                <w:tab w:val="left" w:pos="2835"/>
                <w:tab w:val="right" w:pos="9072"/>
              </w:tabs>
              <w:spacing w:before="120" w:after="120"/>
              <w:rPr>
                <w:rFonts w:ascii="Arial" w:hAnsi="Arial" w:cs="Arial"/>
                <w:bCs/>
                <w:sz w:val="20"/>
              </w:rPr>
            </w:pPr>
            <w:r>
              <w:rPr>
                <w:rFonts w:ascii="Arial" w:hAnsi="Arial" w:cs="Arial"/>
                <w:bCs/>
                <w:sz w:val="20"/>
              </w:rPr>
              <w:t xml:space="preserve">Phil Hines reported that a key lesson learned from a derigging incident that led to an operative losing the end of their finger, was the need to manage fitters coming on to site better. Typically they are being rushed and adequate lift planning has not been carried out. </w:t>
            </w:r>
          </w:p>
          <w:p w14:paraId="3205AF54" w14:textId="1DEBF015" w:rsidR="00B21BEF" w:rsidRPr="00FD3675" w:rsidRDefault="000F7A71" w:rsidP="00307D8D">
            <w:pPr>
              <w:tabs>
                <w:tab w:val="left" w:pos="855"/>
                <w:tab w:val="left" w:pos="1482"/>
                <w:tab w:val="left" w:pos="1881"/>
                <w:tab w:val="left" w:pos="2166"/>
                <w:tab w:val="left" w:pos="2835"/>
                <w:tab w:val="right" w:pos="9072"/>
              </w:tabs>
              <w:spacing w:before="120" w:after="120"/>
              <w:rPr>
                <w:rFonts w:ascii="Arial" w:hAnsi="Arial" w:cs="Arial"/>
                <w:bCs/>
                <w:sz w:val="20"/>
              </w:rPr>
            </w:pPr>
            <w:r w:rsidRPr="00FD3675">
              <w:rPr>
                <w:rFonts w:ascii="Arial" w:hAnsi="Arial" w:cs="Arial"/>
                <w:bCs/>
                <w:sz w:val="20"/>
              </w:rPr>
              <w:t xml:space="preserve">Clare </w:t>
            </w:r>
            <w:r w:rsidR="004D0F96">
              <w:rPr>
                <w:rFonts w:ascii="Arial" w:hAnsi="Arial" w:cs="Arial"/>
                <w:bCs/>
                <w:sz w:val="20"/>
              </w:rPr>
              <w:t>Brown advised RBL have sent in 6</w:t>
            </w:r>
            <w:r w:rsidRPr="00FD3675">
              <w:rPr>
                <w:rFonts w:ascii="Arial" w:hAnsi="Arial" w:cs="Arial"/>
                <w:bCs/>
                <w:sz w:val="20"/>
              </w:rPr>
              <w:t xml:space="preserve"> new safety alerts which ha</w:t>
            </w:r>
            <w:r w:rsidR="00BC418F" w:rsidRPr="00FD3675">
              <w:rPr>
                <w:rFonts w:ascii="Arial" w:hAnsi="Arial" w:cs="Arial"/>
                <w:bCs/>
                <w:sz w:val="20"/>
              </w:rPr>
              <w:t>ve</w:t>
            </w:r>
            <w:r w:rsidRPr="00FD3675">
              <w:rPr>
                <w:rFonts w:ascii="Arial" w:hAnsi="Arial" w:cs="Arial"/>
                <w:bCs/>
                <w:sz w:val="20"/>
              </w:rPr>
              <w:t xml:space="preserve"> been issued </w:t>
            </w:r>
            <w:r w:rsidR="00BC418F" w:rsidRPr="00FD3675">
              <w:rPr>
                <w:rFonts w:ascii="Arial" w:hAnsi="Arial" w:cs="Arial"/>
                <w:bCs/>
                <w:sz w:val="20"/>
              </w:rPr>
              <w:t xml:space="preserve">with the </w:t>
            </w:r>
            <w:r w:rsidRPr="00FD3675">
              <w:rPr>
                <w:rFonts w:ascii="Arial" w:hAnsi="Arial" w:cs="Arial"/>
                <w:bCs/>
                <w:sz w:val="20"/>
              </w:rPr>
              <w:t xml:space="preserve">old FPS logo; FPS Administrator to circulate the  new safety alert template and upload to the website. </w:t>
            </w:r>
          </w:p>
          <w:p w14:paraId="1A1A5C2C" w14:textId="48AF8DD2" w:rsidR="00B86AEE" w:rsidRPr="00FD3675" w:rsidRDefault="00BC418F" w:rsidP="00307D8D">
            <w:pPr>
              <w:tabs>
                <w:tab w:val="left" w:pos="855"/>
                <w:tab w:val="left" w:pos="1482"/>
                <w:tab w:val="left" w:pos="1881"/>
                <w:tab w:val="left" w:pos="2166"/>
                <w:tab w:val="left" w:pos="2835"/>
                <w:tab w:val="right" w:pos="9072"/>
              </w:tabs>
              <w:spacing w:before="120" w:after="120"/>
              <w:rPr>
                <w:rFonts w:ascii="Arial" w:hAnsi="Arial" w:cs="Arial"/>
                <w:bCs/>
                <w:sz w:val="20"/>
              </w:rPr>
            </w:pPr>
            <w:r w:rsidRPr="00FD3675">
              <w:rPr>
                <w:rFonts w:ascii="Arial" w:hAnsi="Arial" w:cs="Arial"/>
                <w:bCs/>
                <w:sz w:val="20"/>
              </w:rPr>
              <w:t xml:space="preserve">It was requested that </w:t>
            </w:r>
            <w:r w:rsidR="004D0F96">
              <w:rPr>
                <w:rFonts w:ascii="Arial" w:hAnsi="Arial" w:cs="Arial"/>
                <w:bCs/>
                <w:sz w:val="20"/>
              </w:rPr>
              <w:t>high potential incidents are collected so that these can be reviewed as it was noted these often have key learnings</w:t>
            </w:r>
            <w:r w:rsidR="00B86AEE" w:rsidRPr="00FD3675">
              <w:rPr>
                <w:rFonts w:ascii="Arial" w:hAnsi="Arial" w:cs="Arial"/>
                <w:bCs/>
                <w:sz w:val="20"/>
              </w:rPr>
              <w:t>.</w:t>
            </w:r>
          </w:p>
          <w:p w14:paraId="0EA25D49" w14:textId="160AA639" w:rsidR="005427D7" w:rsidRPr="00FD3675" w:rsidRDefault="00D71EBC" w:rsidP="00447FDC">
            <w:pPr>
              <w:tabs>
                <w:tab w:val="left" w:pos="855"/>
                <w:tab w:val="left" w:pos="1482"/>
                <w:tab w:val="left" w:pos="1881"/>
                <w:tab w:val="left" w:pos="2166"/>
                <w:tab w:val="left" w:pos="2835"/>
                <w:tab w:val="right" w:pos="9072"/>
              </w:tabs>
              <w:spacing w:before="120" w:after="120"/>
              <w:rPr>
                <w:b/>
                <w:sz w:val="20"/>
              </w:rPr>
            </w:pPr>
            <w:r w:rsidRPr="00FD3675">
              <w:rPr>
                <w:rFonts w:ascii="Arial" w:hAnsi="Arial" w:cs="Arial"/>
                <w:bCs/>
                <w:sz w:val="20"/>
              </w:rPr>
              <w:t>Ian Riley advised the group John Green produced a YouTube video about LOR Next Gear or Safety Differently; Ian agreed to circulate this video which explain</w:t>
            </w:r>
            <w:r w:rsidR="00447FDC" w:rsidRPr="00FD3675">
              <w:rPr>
                <w:rFonts w:ascii="Arial" w:hAnsi="Arial" w:cs="Arial"/>
                <w:bCs/>
                <w:sz w:val="20"/>
              </w:rPr>
              <w:t>s</w:t>
            </w:r>
            <w:r w:rsidRPr="00FD3675">
              <w:rPr>
                <w:rFonts w:ascii="Arial" w:hAnsi="Arial" w:cs="Arial"/>
                <w:bCs/>
                <w:sz w:val="20"/>
              </w:rPr>
              <w:t xml:space="preserve"> the consensus of the principles of Safety Differently.</w:t>
            </w:r>
          </w:p>
        </w:tc>
        <w:tc>
          <w:tcPr>
            <w:tcW w:w="2085" w:type="dxa"/>
            <w:shd w:val="clear" w:color="auto" w:fill="auto"/>
          </w:tcPr>
          <w:p w14:paraId="00B86F1B" w14:textId="77777777" w:rsidR="001C4B8B" w:rsidRPr="00FD3675" w:rsidRDefault="001C4B8B" w:rsidP="00885D87">
            <w:pPr>
              <w:tabs>
                <w:tab w:val="center" w:pos="4513"/>
                <w:tab w:val="left" w:pos="6496"/>
              </w:tabs>
              <w:spacing w:before="120" w:after="120"/>
              <w:jc w:val="left"/>
              <w:rPr>
                <w:rFonts w:ascii="Arial" w:hAnsi="Arial" w:cs="Arial"/>
                <w:sz w:val="20"/>
              </w:rPr>
            </w:pPr>
          </w:p>
          <w:p w14:paraId="5EA59963" w14:textId="77777777" w:rsidR="002307A1" w:rsidRPr="00FD3675" w:rsidRDefault="002307A1" w:rsidP="00885D87">
            <w:pPr>
              <w:tabs>
                <w:tab w:val="center" w:pos="4513"/>
                <w:tab w:val="left" w:pos="6496"/>
              </w:tabs>
              <w:spacing w:before="120" w:after="120"/>
              <w:jc w:val="left"/>
              <w:rPr>
                <w:rFonts w:ascii="Arial" w:hAnsi="Arial" w:cs="Arial"/>
                <w:sz w:val="20"/>
              </w:rPr>
            </w:pPr>
          </w:p>
          <w:p w14:paraId="48A74A96" w14:textId="77777777" w:rsidR="002307A1" w:rsidRPr="00FD3675" w:rsidRDefault="002307A1" w:rsidP="00885D87">
            <w:pPr>
              <w:tabs>
                <w:tab w:val="center" w:pos="4513"/>
                <w:tab w:val="left" w:pos="6496"/>
              </w:tabs>
              <w:spacing w:before="120" w:after="120"/>
              <w:jc w:val="left"/>
              <w:rPr>
                <w:rFonts w:ascii="Arial" w:hAnsi="Arial" w:cs="Arial"/>
                <w:sz w:val="20"/>
              </w:rPr>
            </w:pPr>
          </w:p>
          <w:p w14:paraId="7898CA17" w14:textId="77777777" w:rsidR="002307A1" w:rsidRPr="00FD3675" w:rsidRDefault="002307A1" w:rsidP="00885D87">
            <w:pPr>
              <w:tabs>
                <w:tab w:val="center" w:pos="4513"/>
                <w:tab w:val="left" w:pos="6496"/>
              </w:tabs>
              <w:spacing w:before="120" w:after="120"/>
              <w:jc w:val="left"/>
              <w:rPr>
                <w:rFonts w:ascii="Arial" w:hAnsi="Arial" w:cs="Arial"/>
                <w:sz w:val="20"/>
              </w:rPr>
            </w:pPr>
          </w:p>
          <w:p w14:paraId="0635EB35" w14:textId="77777777" w:rsidR="002307A1" w:rsidRPr="00FD3675" w:rsidRDefault="002307A1" w:rsidP="00885D87">
            <w:pPr>
              <w:tabs>
                <w:tab w:val="center" w:pos="4513"/>
                <w:tab w:val="left" w:pos="6496"/>
              </w:tabs>
              <w:spacing w:before="120" w:after="120"/>
              <w:jc w:val="left"/>
              <w:rPr>
                <w:rFonts w:ascii="Arial" w:hAnsi="Arial" w:cs="Arial"/>
                <w:b/>
                <w:sz w:val="20"/>
              </w:rPr>
            </w:pPr>
            <w:r w:rsidRPr="00FD3675">
              <w:rPr>
                <w:rFonts w:ascii="Arial" w:hAnsi="Arial" w:cs="Arial"/>
                <w:b/>
                <w:sz w:val="20"/>
              </w:rPr>
              <w:t>All</w:t>
            </w:r>
          </w:p>
          <w:p w14:paraId="087B5017" w14:textId="77777777" w:rsidR="00BC418F" w:rsidRPr="00FD3675" w:rsidRDefault="00BC418F" w:rsidP="00885D87">
            <w:pPr>
              <w:tabs>
                <w:tab w:val="center" w:pos="4513"/>
                <w:tab w:val="left" w:pos="6496"/>
              </w:tabs>
              <w:spacing w:before="120" w:after="120"/>
              <w:jc w:val="left"/>
              <w:rPr>
                <w:rFonts w:ascii="Arial" w:hAnsi="Arial" w:cs="Arial"/>
                <w:b/>
                <w:sz w:val="20"/>
              </w:rPr>
            </w:pPr>
          </w:p>
          <w:p w14:paraId="3653561B" w14:textId="77777777" w:rsidR="00BC418F" w:rsidRPr="00FD3675" w:rsidRDefault="00BC418F" w:rsidP="00885D87">
            <w:pPr>
              <w:tabs>
                <w:tab w:val="center" w:pos="4513"/>
                <w:tab w:val="left" w:pos="6496"/>
              </w:tabs>
              <w:spacing w:before="120" w:after="120"/>
              <w:jc w:val="left"/>
              <w:rPr>
                <w:rFonts w:ascii="Arial" w:hAnsi="Arial" w:cs="Arial"/>
                <w:b/>
                <w:sz w:val="20"/>
              </w:rPr>
            </w:pPr>
          </w:p>
          <w:p w14:paraId="4A056B0C" w14:textId="77777777" w:rsidR="00BC418F" w:rsidRPr="00FD3675" w:rsidRDefault="00BC418F" w:rsidP="00885D87">
            <w:pPr>
              <w:tabs>
                <w:tab w:val="center" w:pos="4513"/>
                <w:tab w:val="left" w:pos="6496"/>
              </w:tabs>
              <w:spacing w:before="120" w:after="120"/>
              <w:jc w:val="left"/>
              <w:rPr>
                <w:rFonts w:ascii="Arial" w:hAnsi="Arial" w:cs="Arial"/>
                <w:b/>
                <w:sz w:val="20"/>
              </w:rPr>
            </w:pPr>
          </w:p>
          <w:p w14:paraId="0D9B9A9A" w14:textId="77777777" w:rsidR="00BC418F" w:rsidRPr="00FD3675" w:rsidRDefault="00BC418F" w:rsidP="00885D87">
            <w:pPr>
              <w:tabs>
                <w:tab w:val="center" w:pos="4513"/>
                <w:tab w:val="left" w:pos="6496"/>
              </w:tabs>
              <w:spacing w:before="120" w:after="120"/>
              <w:jc w:val="left"/>
              <w:rPr>
                <w:rFonts w:ascii="Arial" w:hAnsi="Arial" w:cs="Arial"/>
                <w:b/>
                <w:sz w:val="20"/>
              </w:rPr>
            </w:pPr>
          </w:p>
          <w:p w14:paraId="3D19AF2F" w14:textId="77777777" w:rsidR="00BC418F" w:rsidRPr="00FD3675" w:rsidRDefault="00BC418F" w:rsidP="00885D87">
            <w:pPr>
              <w:tabs>
                <w:tab w:val="center" w:pos="4513"/>
                <w:tab w:val="left" w:pos="6496"/>
              </w:tabs>
              <w:spacing w:before="120" w:after="120"/>
              <w:jc w:val="left"/>
              <w:rPr>
                <w:rFonts w:ascii="Arial" w:hAnsi="Arial" w:cs="Arial"/>
                <w:b/>
                <w:sz w:val="20"/>
              </w:rPr>
            </w:pPr>
          </w:p>
          <w:p w14:paraId="622F8540" w14:textId="77777777" w:rsidR="00BC418F" w:rsidRPr="00FD3675" w:rsidRDefault="00BC418F" w:rsidP="00885D87">
            <w:pPr>
              <w:tabs>
                <w:tab w:val="center" w:pos="4513"/>
                <w:tab w:val="left" w:pos="6496"/>
              </w:tabs>
              <w:spacing w:before="120" w:after="120"/>
              <w:jc w:val="left"/>
              <w:rPr>
                <w:rFonts w:ascii="Arial" w:hAnsi="Arial" w:cs="Arial"/>
                <w:b/>
                <w:sz w:val="20"/>
              </w:rPr>
            </w:pPr>
          </w:p>
          <w:p w14:paraId="336E8520" w14:textId="77777777" w:rsidR="00BC418F" w:rsidRPr="00FD3675" w:rsidRDefault="00BC418F" w:rsidP="00885D87">
            <w:pPr>
              <w:tabs>
                <w:tab w:val="center" w:pos="4513"/>
                <w:tab w:val="left" w:pos="6496"/>
              </w:tabs>
              <w:spacing w:before="120" w:after="120"/>
              <w:jc w:val="left"/>
              <w:rPr>
                <w:rFonts w:ascii="Arial" w:hAnsi="Arial" w:cs="Arial"/>
                <w:b/>
                <w:sz w:val="20"/>
              </w:rPr>
            </w:pPr>
          </w:p>
          <w:p w14:paraId="4264D744" w14:textId="77777777" w:rsidR="00BC418F" w:rsidRPr="00FD3675" w:rsidRDefault="00BC418F" w:rsidP="00885D87">
            <w:pPr>
              <w:tabs>
                <w:tab w:val="center" w:pos="4513"/>
                <w:tab w:val="left" w:pos="6496"/>
              </w:tabs>
              <w:spacing w:before="120" w:after="120"/>
              <w:jc w:val="left"/>
              <w:rPr>
                <w:rFonts w:ascii="Arial" w:hAnsi="Arial" w:cs="Arial"/>
                <w:b/>
                <w:sz w:val="20"/>
              </w:rPr>
            </w:pPr>
          </w:p>
          <w:p w14:paraId="5B7199FC" w14:textId="77777777" w:rsidR="004D0F96" w:rsidRDefault="004D0F96" w:rsidP="00885D87">
            <w:pPr>
              <w:tabs>
                <w:tab w:val="center" w:pos="4513"/>
                <w:tab w:val="left" w:pos="6496"/>
              </w:tabs>
              <w:spacing w:before="120" w:after="120"/>
              <w:jc w:val="left"/>
              <w:rPr>
                <w:rFonts w:ascii="Arial" w:hAnsi="Arial" w:cs="Arial"/>
                <w:b/>
                <w:sz w:val="20"/>
              </w:rPr>
            </w:pPr>
          </w:p>
          <w:p w14:paraId="302D492A" w14:textId="77777777" w:rsidR="004D0F96" w:rsidRDefault="004D0F96" w:rsidP="00885D87">
            <w:pPr>
              <w:tabs>
                <w:tab w:val="center" w:pos="4513"/>
                <w:tab w:val="left" w:pos="6496"/>
              </w:tabs>
              <w:spacing w:before="120" w:after="120"/>
              <w:jc w:val="left"/>
              <w:rPr>
                <w:rFonts w:ascii="Arial" w:hAnsi="Arial" w:cs="Arial"/>
                <w:b/>
                <w:sz w:val="20"/>
              </w:rPr>
            </w:pPr>
          </w:p>
          <w:p w14:paraId="545CAA52" w14:textId="77777777" w:rsidR="004D0F96" w:rsidRDefault="004D0F96" w:rsidP="00885D87">
            <w:pPr>
              <w:tabs>
                <w:tab w:val="center" w:pos="4513"/>
                <w:tab w:val="left" w:pos="6496"/>
              </w:tabs>
              <w:spacing w:before="120" w:after="120"/>
              <w:jc w:val="left"/>
              <w:rPr>
                <w:rFonts w:ascii="Arial" w:hAnsi="Arial" w:cs="Arial"/>
                <w:b/>
                <w:sz w:val="20"/>
              </w:rPr>
            </w:pPr>
          </w:p>
          <w:p w14:paraId="6E78BAF8" w14:textId="77777777" w:rsidR="00BC418F" w:rsidRPr="00FD3675" w:rsidRDefault="00BC418F" w:rsidP="00885D87">
            <w:pPr>
              <w:tabs>
                <w:tab w:val="center" w:pos="4513"/>
                <w:tab w:val="left" w:pos="6496"/>
              </w:tabs>
              <w:spacing w:before="120" w:after="120"/>
              <w:jc w:val="left"/>
              <w:rPr>
                <w:rFonts w:ascii="Arial" w:hAnsi="Arial" w:cs="Arial"/>
                <w:b/>
                <w:sz w:val="20"/>
              </w:rPr>
            </w:pPr>
            <w:r w:rsidRPr="00FD3675">
              <w:rPr>
                <w:rFonts w:ascii="Arial" w:hAnsi="Arial" w:cs="Arial"/>
                <w:b/>
                <w:sz w:val="20"/>
              </w:rPr>
              <w:t>FPS Administrator</w:t>
            </w:r>
          </w:p>
          <w:p w14:paraId="10B277EB" w14:textId="77777777" w:rsidR="00112230" w:rsidRPr="00FD3675" w:rsidRDefault="00112230" w:rsidP="00885D87">
            <w:pPr>
              <w:tabs>
                <w:tab w:val="center" w:pos="4513"/>
                <w:tab w:val="left" w:pos="6496"/>
              </w:tabs>
              <w:spacing w:before="120" w:after="120"/>
              <w:jc w:val="left"/>
              <w:rPr>
                <w:rFonts w:ascii="Arial" w:hAnsi="Arial" w:cs="Arial"/>
                <w:b/>
                <w:sz w:val="20"/>
              </w:rPr>
            </w:pPr>
          </w:p>
          <w:p w14:paraId="3FCBA12F" w14:textId="77777777" w:rsidR="00112230" w:rsidRPr="00FD3675" w:rsidRDefault="00112230" w:rsidP="00885D87">
            <w:pPr>
              <w:tabs>
                <w:tab w:val="center" w:pos="4513"/>
                <w:tab w:val="left" w:pos="6496"/>
              </w:tabs>
              <w:spacing w:before="120" w:after="120"/>
              <w:jc w:val="left"/>
              <w:rPr>
                <w:rFonts w:ascii="Arial" w:hAnsi="Arial" w:cs="Arial"/>
                <w:b/>
                <w:sz w:val="20"/>
              </w:rPr>
            </w:pPr>
            <w:r w:rsidRPr="00FD3675">
              <w:rPr>
                <w:rFonts w:ascii="Arial" w:hAnsi="Arial" w:cs="Arial"/>
                <w:b/>
                <w:sz w:val="20"/>
              </w:rPr>
              <w:t>FPS Administrator</w:t>
            </w:r>
          </w:p>
          <w:p w14:paraId="72EE896F" w14:textId="77777777" w:rsidR="00734BE9" w:rsidRPr="00FD3675" w:rsidRDefault="00734BE9" w:rsidP="00885D87">
            <w:pPr>
              <w:tabs>
                <w:tab w:val="center" w:pos="4513"/>
                <w:tab w:val="left" w:pos="6496"/>
              </w:tabs>
              <w:spacing w:before="120" w:after="120"/>
              <w:jc w:val="left"/>
              <w:rPr>
                <w:rFonts w:ascii="Arial" w:hAnsi="Arial" w:cs="Arial"/>
                <w:b/>
                <w:sz w:val="20"/>
              </w:rPr>
            </w:pPr>
          </w:p>
          <w:p w14:paraId="05E172D8" w14:textId="0507407F" w:rsidR="00447FDC" w:rsidRPr="00FD3675" w:rsidRDefault="00734BE9" w:rsidP="00885D87">
            <w:pPr>
              <w:tabs>
                <w:tab w:val="center" w:pos="4513"/>
                <w:tab w:val="left" w:pos="6496"/>
              </w:tabs>
              <w:spacing w:before="120" w:after="120"/>
              <w:jc w:val="left"/>
              <w:rPr>
                <w:rFonts w:ascii="Arial" w:hAnsi="Arial" w:cs="Arial"/>
                <w:b/>
                <w:sz w:val="20"/>
              </w:rPr>
            </w:pPr>
            <w:r w:rsidRPr="00FD3675">
              <w:rPr>
                <w:rFonts w:ascii="Arial" w:hAnsi="Arial" w:cs="Arial"/>
                <w:b/>
                <w:sz w:val="20"/>
              </w:rPr>
              <w:t>I Riley</w:t>
            </w:r>
          </w:p>
        </w:tc>
      </w:tr>
      <w:tr w:rsidR="00FD3675" w:rsidRPr="00FD3675" w14:paraId="08154246" w14:textId="77777777" w:rsidTr="00546BF2">
        <w:trPr>
          <w:jc w:val="center"/>
        </w:trPr>
        <w:tc>
          <w:tcPr>
            <w:tcW w:w="620" w:type="dxa"/>
            <w:shd w:val="clear" w:color="auto" w:fill="auto"/>
          </w:tcPr>
          <w:p w14:paraId="3C336932" w14:textId="32277B00" w:rsidR="005427D7" w:rsidRPr="00FD3675" w:rsidRDefault="005427D7" w:rsidP="00885D87">
            <w:pPr>
              <w:tabs>
                <w:tab w:val="center" w:pos="4513"/>
                <w:tab w:val="left" w:pos="6496"/>
              </w:tabs>
              <w:spacing w:before="120" w:after="120"/>
              <w:jc w:val="center"/>
              <w:rPr>
                <w:rFonts w:ascii="Arial" w:hAnsi="Arial" w:cs="Arial"/>
                <w:sz w:val="20"/>
              </w:rPr>
            </w:pPr>
            <w:r w:rsidRPr="00FD3675">
              <w:rPr>
                <w:rFonts w:ascii="Arial" w:hAnsi="Arial" w:cs="Arial"/>
                <w:sz w:val="20"/>
              </w:rPr>
              <w:t xml:space="preserve">12. </w:t>
            </w:r>
          </w:p>
        </w:tc>
        <w:tc>
          <w:tcPr>
            <w:tcW w:w="6613" w:type="dxa"/>
            <w:shd w:val="clear" w:color="auto" w:fill="auto"/>
            <w:vAlign w:val="center"/>
          </w:tcPr>
          <w:p w14:paraId="640862AA" w14:textId="77777777" w:rsidR="005427D7" w:rsidRPr="00FD3675" w:rsidRDefault="005427D7" w:rsidP="00546BF2">
            <w:pPr>
              <w:pStyle w:val="PlainText"/>
              <w:spacing w:after="80"/>
              <w:rPr>
                <w:rFonts w:ascii="Arial" w:hAnsi="Arial" w:cs="Arial"/>
                <w:b/>
                <w:sz w:val="20"/>
              </w:rPr>
            </w:pPr>
            <w:r w:rsidRPr="00FD3675">
              <w:rPr>
                <w:rFonts w:ascii="Arial" w:eastAsia="Calibri" w:hAnsi="Arial" w:cs="Arial"/>
                <w:b/>
                <w:sz w:val="20"/>
              </w:rPr>
              <w:t>Environmental</w:t>
            </w:r>
            <w:r w:rsidRPr="00FD3675">
              <w:rPr>
                <w:rFonts w:ascii="Arial" w:hAnsi="Arial" w:cs="Arial"/>
                <w:b/>
                <w:sz w:val="20"/>
              </w:rPr>
              <w:t xml:space="preserve"> </w:t>
            </w:r>
            <w:r w:rsidRPr="00FD3675">
              <w:rPr>
                <w:rFonts w:ascii="Arial" w:eastAsia="Calibri" w:hAnsi="Arial" w:cs="Arial"/>
                <w:b/>
                <w:sz w:val="20"/>
              </w:rPr>
              <w:t>Matters</w:t>
            </w:r>
            <w:r w:rsidRPr="00FD3675">
              <w:rPr>
                <w:rFonts w:ascii="Arial" w:hAnsi="Arial" w:cs="Arial"/>
                <w:b/>
                <w:sz w:val="20"/>
              </w:rPr>
              <w:t xml:space="preserve"> </w:t>
            </w:r>
          </w:p>
          <w:p w14:paraId="1B577F54" w14:textId="73024EDA" w:rsidR="005427D7" w:rsidRPr="00FD3675" w:rsidRDefault="005427D7" w:rsidP="00546BF2">
            <w:pPr>
              <w:pStyle w:val="PlainText"/>
              <w:spacing w:after="80"/>
              <w:rPr>
                <w:rFonts w:ascii="Arial" w:hAnsi="Arial" w:cs="Arial"/>
                <w:b/>
                <w:sz w:val="20"/>
              </w:rPr>
            </w:pPr>
            <w:r w:rsidRPr="00FD3675">
              <w:rPr>
                <w:rFonts w:ascii="Arial" w:hAnsi="Arial" w:cs="Arial"/>
                <w:sz w:val="20"/>
              </w:rPr>
              <w:t>No discussion.</w:t>
            </w:r>
          </w:p>
        </w:tc>
        <w:tc>
          <w:tcPr>
            <w:tcW w:w="2085" w:type="dxa"/>
            <w:shd w:val="clear" w:color="auto" w:fill="auto"/>
          </w:tcPr>
          <w:p w14:paraId="72B72C2E" w14:textId="77777777" w:rsidR="005427D7" w:rsidRPr="00FD3675" w:rsidRDefault="005427D7" w:rsidP="001F1D4D">
            <w:pPr>
              <w:tabs>
                <w:tab w:val="center" w:pos="4513"/>
                <w:tab w:val="left" w:pos="6496"/>
              </w:tabs>
              <w:rPr>
                <w:rFonts w:ascii="Arial" w:hAnsi="Arial" w:cs="Arial"/>
                <w:sz w:val="20"/>
              </w:rPr>
            </w:pPr>
          </w:p>
          <w:p w14:paraId="020E96B1" w14:textId="77777777" w:rsidR="00FB732B" w:rsidRPr="00FD3675" w:rsidRDefault="00FB732B" w:rsidP="001F1D4D">
            <w:pPr>
              <w:tabs>
                <w:tab w:val="center" w:pos="4513"/>
                <w:tab w:val="left" w:pos="6496"/>
              </w:tabs>
              <w:rPr>
                <w:rFonts w:ascii="Arial" w:hAnsi="Arial" w:cs="Arial"/>
                <w:sz w:val="20"/>
              </w:rPr>
            </w:pPr>
          </w:p>
          <w:p w14:paraId="06BC7D08" w14:textId="7826C2DD" w:rsidR="00FB732B" w:rsidRPr="00FD3675" w:rsidRDefault="00FB732B" w:rsidP="001F1D4D">
            <w:pPr>
              <w:tabs>
                <w:tab w:val="center" w:pos="4513"/>
                <w:tab w:val="left" w:pos="6496"/>
              </w:tabs>
              <w:rPr>
                <w:rFonts w:ascii="Arial" w:hAnsi="Arial" w:cs="Arial"/>
                <w:sz w:val="20"/>
              </w:rPr>
            </w:pPr>
          </w:p>
        </w:tc>
      </w:tr>
      <w:tr w:rsidR="00FD3675" w:rsidRPr="00FD3675" w14:paraId="11F75222" w14:textId="77777777" w:rsidTr="001F1D4D">
        <w:trPr>
          <w:trHeight w:val="503"/>
          <w:jc w:val="center"/>
        </w:trPr>
        <w:tc>
          <w:tcPr>
            <w:tcW w:w="620" w:type="dxa"/>
            <w:shd w:val="clear" w:color="auto" w:fill="auto"/>
          </w:tcPr>
          <w:p w14:paraId="329C2AE8" w14:textId="4082E00B" w:rsidR="005427D7" w:rsidRPr="00FD3675" w:rsidRDefault="005427D7" w:rsidP="00885D87">
            <w:pPr>
              <w:tabs>
                <w:tab w:val="center" w:pos="4513"/>
                <w:tab w:val="left" w:pos="6496"/>
              </w:tabs>
              <w:spacing w:before="120" w:after="120"/>
              <w:jc w:val="center"/>
              <w:rPr>
                <w:rFonts w:ascii="Arial" w:hAnsi="Arial" w:cs="Arial"/>
                <w:sz w:val="20"/>
              </w:rPr>
            </w:pPr>
            <w:r w:rsidRPr="00FD3675">
              <w:rPr>
                <w:rFonts w:ascii="Arial" w:hAnsi="Arial" w:cs="Arial"/>
                <w:sz w:val="20"/>
              </w:rPr>
              <w:t>13.</w:t>
            </w:r>
          </w:p>
        </w:tc>
        <w:tc>
          <w:tcPr>
            <w:tcW w:w="6613" w:type="dxa"/>
            <w:shd w:val="clear" w:color="auto" w:fill="auto"/>
          </w:tcPr>
          <w:p w14:paraId="2CCE5E0E" w14:textId="77777777" w:rsidR="005427D7" w:rsidRPr="00FD3675" w:rsidRDefault="005427D7" w:rsidP="00885D87">
            <w:pPr>
              <w:pStyle w:val="Default"/>
              <w:spacing w:before="120" w:after="120"/>
              <w:jc w:val="both"/>
              <w:rPr>
                <w:b/>
                <w:color w:val="auto"/>
                <w:sz w:val="20"/>
              </w:rPr>
            </w:pPr>
            <w:r w:rsidRPr="00FD3675">
              <w:rPr>
                <w:b/>
                <w:color w:val="auto"/>
                <w:sz w:val="20"/>
              </w:rPr>
              <w:t xml:space="preserve">Occupational Health &amp; Wellbeing in Piling </w:t>
            </w:r>
          </w:p>
          <w:p w14:paraId="6118F408" w14:textId="1564DC97" w:rsidR="00742D32" w:rsidRPr="00FD3675" w:rsidRDefault="005427D7" w:rsidP="00885D87">
            <w:pPr>
              <w:pStyle w:val="Default"/>
              <w:spacing w:before="120" w:after="120"/>
              <w:jc w:val="both"/>
              <w:rPr>
                <w:color w:val="auto"/>
                <w:sz w:val="20"/>
              </w:rPr>
            </w:pPr>
            <w:r w:rsidRPr="00FD3675">
              <w:rPr>
                <w:color w:val="auto"/>
                <w:sz w:val="20"/>
              </w:rPr>
              <w:t>C</w:t>
            </w:r>
            <w:r w:rsidR="00742D32" w:rsidRPr="00FD3675">
              <w:rPr>
                <w:color w:val="auto"/>
                <w:sz w:val="20"/>
              </w:rPr>
              <w:t>iaran Jennings reported Steve Hadley</w:t>
            </w:r>
            <w:r w:rsidR="007B29B0" w:rsidRPr="00FD3675">
              <w:rPr>
                <w:color w:val="auto"/>
                <w:sz w:val="20"/>
              </w:rPr>
              <w:t xml:space="preserve"> has produced a survey which all members are asked to complete; this will assist Steve</w:t>
            </w:r>
            <w:r w:rsidR="00742D32" w:rsidRPr="00FD3675">
              <w:rPr>
                <w:color w:val="auto"/>
                <w:sz w:val="20"/>
              </w:rPr>
              <w:t xml:space="preserve"> in </w:t>
            </w:r>
            <w:r w:rsidR="007B29B0" w:rsidRPr="00FD3675">
              <w:rPr>
                <w:color w:val="auto"/>
                <w:sz w:val="20"/>
              </w:rPr>
              <w:t xml:space="preserve">creating a standard </w:t>
            </w:r>
            <w:r w:rsidR="00742D32" w:rsidRPr="00FD3675">
              <w:rPr>
                <w:color w:val="auto"/>
                <w:sz w:val="20"/>
              </w:rPr>
              <w:t xml:space="preserve">on </w:t>
            </w:r>
            <w:r w:rsidR="004D0F96">
              <w:rPr>
                <w:color w:val="auto"/>
                <w:sz w:val="20"/>
              </w:rPr>
              <w:t>occupational</w:t>
            </w:r>
            <w:r w:rsidR="00742D32" w:rsidRPr="00FD3675">
              <w:rPr>
                <w:color w:val="auto"/>
                <w:sz w:val="20"/>
              </w:rPr>
              <w:t xml:space="preserve"> health</w:t>
            </w:r>
            <w:r w:rsidR="007B29B0" w:rsidRPr="00FD3675">
              <w:rPr>
                <w:color w:val="auto"/>
                <w:sz w:val="20"/>
              </w:rPr>
              <w:t>. Ciaran noted</w:t>
            </w:r>
            <w:r w:rsidR="00742D32" w:rsidRPr="00FD3675">
              <w:rPr>
                <w:color w:val="auto"/>
                <w:sz w:val="20"/>
              </w:rPr>
              <w:t xml:space="preserve"> the standard </w:t>
            </w:r>
            <w:r w:rsidR="004D0F96">
              <w:rPr>
                <w:color w:val="auto"/>
                <w:sz w:val="20"/>
              </w:rPr>
              <w:t>is to include</w:t>
            </w:r>
            <w:r w:rsidR="00742D32" w:rsidRPr="00FD3675">
              <w:rPr>
                <w:color w:val="auto"/>
                <w:sz w:val="20"/>
              </w:rPr>
              <w:t xml:space="preserve"> </w:t>
            </w:r>
            <w:r w:rsidR="00D62D95" w:rsidRPr="00FD3675">
              <w:rPr>
                <w:color w:val="auto"/>
                <w:sz w:val="20"/>
              </w:rPr>
              <w:t xml:space="preserve">a </w:t>
            </w:r>
            <w:r w:rsidR="00742D32" w:rsidRPr="00FD3675">
              <w:rPr>
                <w:color w:val="auto"/>
                <w:sz w:val="20"/>
              </w:rPr>
              <w:t>drug and alcohol test limit</w:t>
            </w:r>
            <w:r w:rsidR="007B29B0" w:rsidRPr="00FD3675">
              <w:rPr>
                <w:color w:val="auto"/>
                <w:sz w:val="20"/>
              </w:rPr>
              <w:t xml:space="preserve"> </w:t>
            </w:r>
            <w:r w:rsidR="004D0F96">
              <w:rPr>
                <w:color w:val="auto"/>
                <w:sz w:val="20"/>
              </w:rPr>
              <w:t>which is likely to the Scottish national limits</w:t>
            </w:r>
            <w:r w:rsidR="007B29B0" w:rsidRPr="00FD3675">
              <w:rPr>
                <w:color w:val="auto"/>
                <w:sz w:val="20"/>
              </w:rPr>
              <w:t xml:space="preserve"> </w:t>
            </w:r>
            <w:r w:rsidR="002C1F5E" w:rsidRPr="00FD3675">
              <w:rPr>
                <w:color w:val="auto"/>
                <w:sz w:val="20"/>
              </w:rPr>
              <w:t>and a survey will be circulated to all.</w:t>
            </w:r>
          </w:p>
          <w:p w14:paraId="54A0861C" w14:textId="1CA4C750" w:rsidR="00FC3080" w:rsidRPr="00FD3675" w:rsidRDefault="00F26AB3" w:rsidP="00885D87">
            <w:pPr>
              <w:pStyle w:val="Default"/>
              <w:spacing w:before="120" w:after="120"/>
              <w:jc w:val="both"/>
              <w:rPr>
                <w:color w:val="auto"/>
                <w:sz w:val="20"/>
              </w:rPr>
            </w:pPr>
            <w:r w:rsidRPr="00FD3675">
              <w:rPr>
                <w:color w:val="auto"/>
                <w:sz w:val="20"/>
              </w:rPr>
              <w:t xml:space="preserve">Colin Newman </w:t>
            </w:r>
            <w:r w:rsidR="00FC3080" w:rsidRPr="00FD3675">
              <w:rPr>
                <w:color w:val="auto"/>
                <w:sz w:val="20"/>
              </w:rPr>
              <w:t>reported</w:t>
            </w:r>
            <w:r w:rsidRPr="00FD3675">
              <w:rPr>
                <w:color w:val="auto"/>
                <w:sz w:val="20"/>
              </w:rPr>
              <w:t xml:space="preserve"> he had two</w:t>
            </w:r>
            <w:r w:rsidR="00FC3080" w:rsidRPr="00FD3675">
              <w:rPr>
                <w:color w:val="auto"/>
                <w:sz w:val="20"/>
              </w:rPr>
              <w:t xml:space="preserve"> </w:t>
            </w:r>
            <w:r w:rsidRPr="00FD3675">
              <w:rPr>
                <w:color w:val="auto"/>
                <w:sz w:val="20"/>
              </w:rPr>
              <w:t xml:space="preserve">hired labourers </w:t>
            </w:r>
            <w:r w:rsidR="00FC3080" w:rsidRPr="00FD3675">
              <w:rPr>
                <w:color w:val="auto"/>
                <w:sz w:val="20"/>
              </w:rPr>
              <w:t>who were advised by the agency that they will be subject to the</w:t>
            </w:r>
            <w:r w:rsidR="00305C9B" w:rsidRPr="00FD3675">
              <w:rPr>
                <w:color w:val="auto"/>
                <w:sz w:val="20"/>
              </w:rPr>
              <w:t xml:space="preserve"> drug and alcohol</w:t>
            </w:r>
            <w:r w:rsidR="00FC3080" w:rsidRPr="00FD3675">
              <w:rPr>
                <w:color w:val="auto"/>
                <w:sz w:val="20"/>
              </w:rPr>
              <w:t xml:space="preserve"> test </w:t>
            </w:r>
            <w:r w:rsidR="00305C9B" w:rsidRPr="00FD3675">
              <w:rPr>
                <w:color w:val="auto"/>
                <w:sz w:val="20"/>
              </w:rPr>
              <w:t xml:space="preserve">however </w:t>
            </w:r>
            <w:r w:rsidR="00FC3080" w:rsidRPr="00FD3675">
              <w:rPr>
                <w:color w:val="auto"/>
                <w:sz w:val="20"/>
              </w:rPr>
              <w:t xml:space="preserve">when they arrived </w:t>
            </w:r>
            <w:r w:rsidR="004D0F96">
              <w:rPr>
                <w:color w:val="auto"/>
                <w:sz w:val="20"/>
              </w:rPr>
              <w:t>at</w:t>
            </w:r>
            <w:r w:rsidR="00FC3080" w:rsidRPr="00FD3675">
              <w:rPr>
                <w:color w:val="auto"/>
                <w:sz w:val="20"/>
              </w:rPr>
              <w:t xml:space="preserve"> site they failed twice </w:t>
            </w:r>
            <w:r w:rsidR="00305C9B" w:rsidRPr="00FD3675">
              <w:rPr>
                <w:color w:val="auto"/>
                <w:sz w:val="20"/>
              </w:rPr>
              <w:t xml:space="preserve">and </w:t>
            </w:r>
            <w:r w:rsidR="00FC3080" w:rsidRPr="00FD3675">
              <w:rPr>
                <w:color w:val="auto"/>
                <w:sz w:val="20"/>
              </w:rPr>
              <w:t xml:space="preserve">subsequently; </w:t>
            </w:r>
            <w:r w:rsidR="00305C9B" w:rsidRPr="00FD3675">
              <w:rPr>
                <w:color w:val="auto"/>
                <w:sz w:val="20"/>
              </w:rPr>
              <w:t xml:space="preserve">were </w:t>
            </w:r>
            <w:r w:rsidR="00FC3080" w:rsidRPr="00FD3675">
              <w:rPr>
                <w:color w:val="auto"/>
                <w:sz w:val="20"/>
              </w:rPr>
              <w:t>turned away from the site.</w:t>
            </w:r>
            <w:r w:rsidR="00763499" w:rsidRPr="00FD3675">
              <w:rPr>
                <w:color w:val="auto"/>
                <w:sz w:val="20"/>
              </w:rPr>
              <w:t xml:space="preserve"> Ciaran </w:t>
            </w:r>
            <w:r w:rsidR="0049151B" w:rsidRPr="00FD3675">
              <w:rPr>
                <w:color w:val="auto"/>
                <w:sz w:val="20"/>
              </w:rPr>
              <w:t>commented</w:t>
            </w:r>
            <w:r w:rsidR="00763499" w:rsidRPr="00FD3675">
              <w:rPr>
                <w:color w:val="auto"/>
                <w:sz w:val="20"/>
              </w:rPr>
              <w:t xml:space="preserve"> that £5 tests are now readily available.</w:t>
            </w:r>
          </w:p>
          <w:p w14:paraId="2C26D7F4" w14:textId="37D88313" w:rsidR="005427D7" w:rsidRPr="00FD3675" w:rsidRDefault="007E4819" w:rsidP="004D0F96">
            <w:pPr>
              <w:pStyle w:val="Default"/>
              <w:spacing w:before="120" w:after="120"/>
              <w:jc w:val="both"/>
              <w:rPr>
                <w:color w:val="auto"/>
                <w:sz w:val="20"/>
              </w:rPr>
            </w:pPr>
            <w:r w:rsidRPr="00FD3675">
              <w:rPr>
                <w:color w:val="auto"/>
                <w:sz w:val="20"/>
              </w:rPr>
              <w:t>Ciaran Jennings reported he met with his local MP</w:t>
            </w:r>
            <w:r w:rsidR="00580918" w:rsidRPr="00FD3675">
              <w:rPr>
                <w:color w:val="auto"/>
                <w:sz w:val="20"/>
              </w:rPr>
              <w:t xml:space="preserve"> Helen Whately</w:t>
            </w:r>
            <w:r w:rsidR="009439EA" w:rsidRPr="00FD3675">
              <w:rPr>
                <w:color w:val="auto"/>
                <w:sz w:val="20"/>
              </w:rPr>
              <w:t xml:space="preserve"> (Member of Parliament for Faversham and Mid Kent)</w:t>
            </w:r>
            <w:r w:rsidR="00580918" w:rsidRPr="00FD3675">
              <w:rPr>
                <w:color w:val="auto"/>
                <w:sz w:val="20"/>
              </w:rPr>
              <w:t xml:space="preserve"> </w:t>
            </w:r>
            <w:r w:rsidRPr="00FD3675">
              <w:rPr>
                <w:color w:val="auto"/>
                <w:sz w:val="20"/>
              </w:rPr>
              <w:t>regarding mental health within the construction industry</w:t>
            </w:r>
            <w:r w:rsidR="00580918" w:rsidRPr="00FD3675">
              <w:rPr>
                <w:color w:val="auto"/>
                <w:sz w:val="20"/>
              </w:rPr>
              <w:t xml:space="preserve">. She advised </w:t>
            </w:r>
            <w:r w:rsidR="00B96A94" w:rsidRPr="00FD3675">
              <w:rPr>
                <w:color w:val="auto"/>
                <w:sz w:val="20"/>
              </w:rPr>
              <w:t xml:space="preserve">the advice </w:t>
            </w:r>
            <w:r w:rsidR="00B42431" w:rsidRPr="00FD3675">
              <w:rPr>
                <w:color w:val="auto"/>
                <w:sz w:val="20"/>
              </w:rPr>
              <w:t xml:space="preserve">Colin Williams received </w:t>
            </w:r>
            <w:r w:rsidR="00FD3E86" w:rsidRPr="00FD3675">
              <w:rPr>
                <w:color w:val="auto"/>
                <w:sz w:val="20"/>
              </w:rPr>
              <w:t xml:space="preserve">regarding </w:t>
            </w:r>
            <w:r w:rsidR="00B42431" w:rsidRPr="00FD3675">
              <w:rPr>
                <w:color w:val="auto"/>
                <w:sz w:val="20"/>
              </w:rPr>
              <w:t xml:space="preserve">employees </w:t>
            </w:r>
            <w:r w:rsidR="00FD3E86" w:rsidRPr="00FD3675">
              <w:rPr>
                <w:color w:val="auto"/>
                <w:sz w:val="20"/>
              </w:rPr>
              <w:t xml:space="preserve">tax benefits </w:t>
            </w:r>
            <w:r w:rsidR="00B42431" w:rsidRPr="00FD3675">
              <w:rPr>
                <w:color w:val="auto"/>
                <w:sz w:val="20"/>
              </w:rPr>
              <w:t xml:space="preserve">when </w:t>
            </w:r>
            <w:r w:rsidR="007F7BBD" w:rsidRPr="00FD3675">
              <w:rPr>
                <w:color w:val="auto"/>
                <w:sz w:val="20"/>
              </w:rPr>
              <w:t>applying for counselling services</w:t>
            </w:r>
            <w:r w:rsidR="00EC3C11" w:rsidRPr="00FD3675">
              <w:rPr>
                <w:color w:val="auto"/>
                <w:sz w:val="20"/>
              </w:rPr>
              <w:t xml:space="preserve"> was incorrect</w:t>
            </w:r>
            <w:r w:rsidR="009B57CD" w:rsidRPr="00FD3675">
              <w:rPr>
                <w:color w:val="auto"/>
                <w:sz w:val="20"/>
              </w:rPr>
              <w:t xml:space="preserve"> and </w:t>
            </w:r>
            <w:r w:rsidR="00457541" w:rsidRPr="00FD3675">
              <w:rPr>
                <w:color w:val="auto"/>
                <w:sz w:val="20"/>
              </w:rPr>
              <w:t>can be verified by HMRC</w:t>
            </w:r>
            <w:r w:rsidR="009B57CD" w:rsidRPr="00FD3675">
              <w:rPr>
                <w:color w:val="auto"/>
                <w:sz w:val="20"/>
              </w:rPr>
              <w:t>.</w:t>
            </w:r>
            <w:r w:rsidR="00175CC7" w:rsidRPr="00FD3675">
              <w:rPr>
                <w:color w:val="auto"/>
                <w:sz w:val="20"/>
              </w:rPr>
              <w:t xml:space="preserve"> Ciaran </w:t>
            </w:r>
            <w:r w:rsidR="002024E6" w:rsidRPr="00FD3675">
              <w:rPr>
                <w:color w:val="auto"/>
                <w:sz w:val="20"/>
              </w:rPr>
              <w:t xml:space="preserve">noted Helen </w:t>
            </w:r>
            <w:r w:rsidR="005427D7" w:rsidRPr="00FD3675">
              <w:rPr>
                <w:color w:val="auto"/>
                <w:sz w:val="20"/>
              </w:rPr>
              <w:t xml:space="preserve">was also interested in </w:t>
            </w:r>
            <w:r w:rsidR="004D0F96">
              <w:rPr>
                <w:color w:val="auto"/>
                <w:sz w:val="20"/>
              </w:rPr>
              <w:t xml:space="preserve">hosting a </w:t>
            </w:r>
            <w:r w:rsidR="005427D7" w:rsidRPr="00FD3675">
              <w:rPr>
                <w:color w:val="auto"/>
                <w:sz w:val="20"/>
              </w:rPr>
              <w:t xml:space="preserve">Westminster </w:t>
            </w:r>
            <w:r w:rsidR="002024E6" w:rsidRPr="00FD3675">
              <w:rPr>
                <w:color w:val="auto"/>
                <w:sz w:val="20"/>
              </w:rPr>
              <w:t>H</w:t>
            </w:r>
            <w:r w:rsidR="005427D7" w:rsidRPr="00FD3675">
              <w:rPr>
                <w:color w:val="auto"/>
                <w:sz w:val="20"/>
              </w:rPr>
              <w:t>all debate</w:t>
            </w:r>
            <w:r w:rsidR="009A7DDB" w:rsidRPr="00FD3675">
              <w:rPr>
                <w:color w:val="auto"/>
                <w:sz w:val="20"/>
              </w:rPr>
              <w:t xml:space="preserve"> </w:t>
            </w:r>
            <w:r w:rsidR="005427D7" w:rsidRPr="00FD3675">
              <w:rPr>
                <w:color w:val="auto"/>
                <w:sz w:val="20"/>
              </w:rPr>
              <w:t xml:space="preserve">where all interested MPs </w:t>
            </w:r>
            <w:r w:rsidR="00837A1D" w:rsidRPr="00FD3675">
              <w:rPr>
                <w:color w:val="auto"/>
                <w:sz w:val="20"/>
              </w:rPr>
              <w:t xml:space="preserve">attend </w:t>
            </w:r>
            <w:r w:rsidR="005427D7" w:rsidRPr="00FD3675">
              <w:rPr>
                <w:color w:val="auto"/>
                <w:sz w:val="20"/>
              </w:rPr>
              <w:t>presentation</w:t>
            </w:r>
            <w:r w:rsidR="009A7DDB" w:rsidRPr="00FD3675">
              <w:rPr>
                <w:color w:val="auto"/>
                <w:sz w:val="20"/>
              </w:rPr>
              <w:t xml:space="preserve">s exploring these issues. </w:t>
            </w:r>
            <w:r w:rsidR="006117CA" w:rsidRPr="00FD3675">
              <w:rPr>
                <w:color w:val="auto"/>
                <w:sz w:val="20"/>
              </w:rPr>
              <w:t>Ciaran</w:t>
            </w:r>
            <w:r w:rsidR="00837A1D" w:rsidRPr="00FD3675">
              <w:rPr>
                <w:color w:val="auto"/>
                <w:sz w:val="20"/>
              </w:rPr>
              <w:t xml:space="preserve"> noted the established connection </w:t>
            </w:r>
            <w:r w:rsidR="00635101" w:rsidRPr="00FD3675">
              <w:rPr>
                <w:color w:val="auto"/>
                <w:sz w:val="20"/>
              </w:rPr>
              <w:t>between</w:t>
            </w:r>
            <w:r w:rsidR="00837A1D" w:rsidRPr="00FD3675">
              <w:rPr>
                <w:color w:val="auto"/>
                <w:sz w:val="20"/>
              </w:rPr>
              <w:t xml:space="preserve"> Helen</w:t>
            </w:r>
            <w:r w:rsidR="00635101" w:rsidRPr="00FD3675">
              <w:rPr>
                <w:color w:val="auto"/>
                <w:sz w:val="20"/>
              </w:rPr>
              <w:t xml:space="preserve"> and the FPS</w:t>
            </w:r>
            <w:r w:rsidR="00136D95" w:rsidRPr="00FD3675">
              <w:rPr>
                <w:color w:val="auto"/>
                <w:sz w:val="20"/>
              </w:rPr>
              <w:t xml:space="preserve"> where collectively the Forum can</w:t>
            </w:r>
            <w:r w:rsidR="00556058" w:rsidRPr="00FD3675">
              <w:rPr>
                <w:color w:val="auto"/>
                <w:sz w:val="20"/>
              </w:rPr>
              <w:t xml:space="preserve"> </w:t>
            </w:r>
            <w:r w:rsidR="004D0F96">
              <w:rPr>
                <w:color w:val="auto"/>
                <w:sz w:val="20"/>
              </w:rPr>
              <w:t xml:space="preserve">seek to </w:t>
            </w:r>
            <w:r w:rsidR="00556058" w:rsidRPr="00FD3675">
              <w:rPr>
                <w:color w:val="auto"/>
                <w:sz w:val="20"/>
              </w:rPr>
              <w:t xml:space="preserve">influence </w:t>
            </w:r>
            <w:r w:rsidR="004D0F96">
              <w:rPr>
                <w:color w:val="auto"/>
                <w:sz w:val="20"/>
              </w:rPr>
              <w:t>the government</w:t>
            </w:r>
            <w:r w:rsidR="00556058" w:rsidRPr="00FD3675">
              <w:rPr>
                <w:color w:val="auto"/>
                <w:sz w:val="20"/>
              </w:rPr>
              <w:t xml:space="preserve">. </w:t>
            </w:r>
          </w:p>
        </w:tc>
        <w:tc>
          <w:tcPr>
            <w:tcW w:w="2085" w:type="dxa"/>
            <w:shd w:val="clear" w:color="auto" w:fill="auto"/>
          </w:tcPr>
          <w:p w14:paraId="25A65B7E" w14:textId="77777777" w:rsidR="005427D7" w:rsidRPr="00FD3675" w:rsidRDefault="005427D7" w:rsidP="00885D87">
            <w:pPr>
              <w:tabs>
                <w:tab w:val="clear" w:pos="9015"/>
                <w:tab w:val="center" w:pos="4513"/>
                <w:tab w:val="left" w:pos="6496"/>
                <w:tab w:val="right" w:pos="9014"/>
              </w:tabs>
              <w:spacing w:before="120" w:after="120"/>
              <w:jc w:val="left"/>
              <w:rPr>
                <w:rFonts w:ascii="Arial" w:hAnsi="Arial" w:cs="Arial"/>
                <w:sz w:val="20"/>
              </w:rPr>
            </w:pPr>
          </w:p>
          <w:p w14:paraId="6EAD3810" w14:textId="77777777" w:rsidR="007B29B0" w:rsidRPr="00FD3675" w:rsidRDefault="007B29B0" w:rsidP="00885D87">
            <w:pPr>
              <w:tabs>
                <w:tab w:val="clear" w:pos="9015"/>
                <w:tab w:val="center" w:pos="4513"/>
                <w:tab w:val="left" w:pos="6496"/>
                <w:tab w:val="right" w:pos="9014"/>
              </w:tabs>
              <w:spacing w:before="120" w:after="120"/>
              <w:jc w:val="left"/>
              <w:rPr>
                <w:rFonts w:ascii="Arial" w:hAnsi="Arial" w:cs="Arial"/>
                <w:sz w:val="20"/>
              </w:rPr>
            </w:pPr>
          </w:p>
          <w:p w14:paraId="0E54C9EC" w14:textId="77777777" w:rsidR="007B29B0" w:rsidRPr="00FD3675" w:rsidRDefault="007B29B0" w:rsidP="00885D87">
            <w:pPr>
              <w:tabs>
                <w:tab w:val="clear" w:pos="9015"/>
                <w:tab w:val="center" w:pos="4513"/>
                <w:tab w:val="left" w:pos="6496"/>
                <w:tab w:val="right" w:pos="9014"/>
              </w:tabs>
              <w:spacing w:before="120" w:after="120"/>
              <w:jc w:val="left"/>
              <w:rPr>
                <w:rFonts w:ascii="Arial" w:hAnsi="Arial" w:cs="Arial"/>
                <w:b/>
                <w:sz w:val="20"/>
              </w:rPr>
            </w:pPr>
            <w:r w:rsidRPr="00FD3675">
              <w:rPr>
                <w:rFonts w:ascii="Arial" w:hAnsi="Arial" w:cs="Arial"/>
                <w:b/>
                <w:sz w:val="20"/>
              </w:rPr>
              <w:t>All</w:t>
            </w:r>
            <w:r w:rsidR="002C1F5E" w:rsidRPr="00FD3675">
              <w:rPr>
                <w:rFonts w:ascii="Arial" w:hAnsi="Arial" w:cs="Arial"/>
                <w:b/>
                <w:sz w:val="20"/>
              </w:rPr>
              <w:t xml:space="preserve"> /  FPS Administrator</w:t>
            </w:r>
          </w:p>
          <w:p w14:paraId="6F9A552E" w14:textId="77777777" w:rsidR="00605A5F" w:rsidRPr="00FD3675" w:rsidRDefault="00605A5F" w:rsidP="00885D87">
            <w:pPr>
              <w:tabs>
                <w:tab w:val="clear" w:pos="9015"/>
                <w:tab w:val="center" w:pos="4513"/>
                <w:tab w:val="left" w:pos="6496"/>
                <w:tab w:val="right" w:pos="9014"/>
              </w:tabs>
              <w:spacing w:before="120" w:after="120"/>
              <w:jc w:val="left"/>
              <w:rPr>
                <w:rFonts w:ascii="Arial" w:hAnsi="Arial" w:cs="Arial"/>
                <w:b/>
                <w:sz w:val="20"/>
              </w:rPr>
            </w:pPr>
          </w:p>
          <w:p w14:paraId="60E4B71E" w14:textId="77777777" w:rsidR="00605A5F" w:rsidRPr="00FD3675" w:rsidRDefault="00605A5F" w:rsidP="00885D87">
            <w:pPr>
              <w:tabs>
                <w:tab w:val="clear" w:pos="9015"/>
                <w:tab w:val="center" w:pos="4513"/>
                <w:tab w:val="left" w:pos="6496"/>
                <w:tab w:val="right" w:pos="9014"/>
              </w:tabs>
              <w:spacing w:before="120" w:after="120"/>
              <w:jc w:val="left"/>
              <w:rPr>
                <w:rFonts w:ascii="Arial" w:hAnsi="Arial" w:cs="Arial"/>
                <w:b/>
                <w:sz w:val="20"/>
              </w:rPr>
            </w:pPr>
          </w:p>
          <w:p w14:paraId="7AFE2DC9" w14:textId="77777777" w:rsidR="00605A5F" w:rsidRPr="00FD3675" w:rsidRDefault="00605A5F" w:rsidP="00885D87">
            <w:pPr>
              <w:tabs>
                <w:tab w:val="clear" w:pos="9015"/>
                <w:tab w:val="center" w:pos="4513"/>
                <w:tab w:val="left" w:pos="6496"/>
                <w:tab w:val="right" w:pos="9014"/>
              </w:tabs>
              <w:spacing w:before="120" w:after="120"/>
              <w:jc w:val="left"/>
              <w:rPr>
                <w:rFonts w:ascii="Arial" w:hAnsi="Arial" w:cs="Arial"/>
                <w:b/>
                <w:sz w:val="20"/>
              </w:rPr>
            </w:pPr>
          </w:p>
          <w:p w14:paraId="2C4F1297" w14:textId="77777777" w:rsidR="00605A5F" w:rsidRPr="00FD3675" w:rsidRDefault="00605A5F" w:rsidP="00885D87">
            <w:pPr>
              <w:tabs>
                <w:tab w:val="clear" w:pos="9015"/>
                <w:tab w:val="center" w:pos="4513"/>
                <w:tab w:val="left" w:pos="6496"/>
                <w:tab w:val="right" w:pos="9014"/>
              </w:tabs>
              <w:spacing w:before="120" w:after="120"/>
              <w:jc w:val="left"/>
              <w:rPr>
                <w:rFonts w:ascii="Arial" w:hAnsi="Arial" w:cs="Arial"/>
                <w:b/>
                <w:sz w:val="20"/>
              </w:rPr>
            </w:pPr>
          </w:p>
          <w:p w14:paraId="5207A389" w14:textId="77777777" w:rsidR="00605A5F" w:rsidRPr="00FD3675" w:rsidRDefault="00605A5F" w:rsidP="00885D87">
            <w:pPr>
              <w:tabs>
                <w:tab w:val="clear" w:pos="9015"/>
                <w:tab w:val="center" w:pos="4513"/>
                <w:tab w:val="left" w:pos="6496"/>
                <w:tab w:val="right" w:pos="9014"/>
              </w:tabs>
              <w:spacing w:before="120" w:after="120"/>
              <w:jc w:val="left"/>
              <w:rPr>
                <w:rFonts w:ascii="Arial" w:hAnsi="Arial" w:cs="Arial"/>
                <w:b/>
                <w:sz w:val="20"/>
              </w:rPr>
            </w:pPr>
          </w:p>
          <w:p w14:paraId="149897FB" w14:textId="77777777" w:rsidR="00605A5F" w:rsidRPr="00FD3675" w:rsidRDefault="00605A5F" w:rsidP="00885D87">
            <w:pPr>
              <w:tabs>
                <w:tab w:val="clear" w:pos="9015"/>
                <w:tab w:val="center" w:pos="4513"/>
                <w:tab w:val="left" w:pos="6496"/>
                <w:tab w:val="right" w:pos="9014"/>
              </w:tabs>
              <w:spacing w:before="120" w:after="120"/>
              <w:jc w:val="left"/>
              <w:rPr>
                <w:rFonts w:ascii="Arial" w:hAnsi="Arial" w:cs="Arial"/>
                <w:b/>
                <w:sz w:val="20"/>
              </w:rPr>
            </w:pPr>
          </w:p>
          <w:p w14:paraId="74CF9370" w14:textId="77777777" w:rsidR="00605A5F" w:rsidRPr="00FD3675" w:rsidRDefault="00605A5F" w:rsidP="00885D87">
            <w:pPr>
              <w:tabs>
                <w:tab w:val="clear" w:pos="9015"/>
                <w:tab w:val="center" w:pos="4513"/>
                <w:tab w:val="left" w:pos="6496"/>
                <w:tab w:val="right" w:pos="9014"/>
              </w:tabs>
              <w:spacing w:before="120" w:after="120"/>
              <w:jc w:val="left"/>
              <w:rPr>
                <w:rFonts w:ascii="Arial" w:hAnsi="Arial" w:cs="Arial"/>
                <w:b/>
                <w:sz w:val="20"/>
              </w:rPr>
            </w:pPr>
          </w:p>
          <w:p w14:paraId="01E1EA38" w14:textId="77777777" w:rsidR="00605A5F" w:rsidRPr="00FD3675" w:rsidRDefault="00605A5F" w:rsidP="00885D87">
            <w:pPr>
              <w:tabs>
                <w:tab w:val="clear" w:pos="9015"/>
                <w:tab w:val="center" w:pos="4513"/>
                <w:tab w:val="left" w:pos="6496"/>
                <w:tab w:val="right" w:pos="9014"/>
              </w:tabs>
              <w:spacing w:before="120" w:after="120"/>
              <w:jc w:val="left"/>
              <w:rPr>
                <w:rFonts w:ascii="Arial" w:hAnsi="Arial" w:cs="Arial"/>
                <w:b/>
                <w:sz w:val="20"/>
              </w:rPr>
            </w:pPr>
          </w:p>
          <w:p w14:paraId="6F1A2B2D" w14:textId="77777777" w:rsidR="00605A5F" w:rsidRPr="00FD3675" w:rsidRDefault="00605A5F" w:rsidP="00885D87">
            <w:pPr>
              <w:tabs>
                <w:tab w:val="clear" w:pos="9015"/>
                <w:tab w:val="center" w:pos="4513"/>
                <w:tab w:val="left" w:pos="6496"/>
                <w:tab w:val="right" w:pos="9014"/>
              </w:tabs>
              <w:spacing w:before="120" w:after="120"/>
              <w:jc w:val="left"/>
              <w:rPr>
                <w:rFonts w:ascii="Arial" w:hAnsi="Arial" w:cs="Arial"/>
                <w:b/>
                <w:sz w:val="20"/>
              </w:rPr>
            </w:pPr>
          </w:p>
          <w:p w14:paraId="69378507" w14:textId="59F73D08" w:rsidR="00605A5F" w:rsidRPr="00FD3675" w:rsidRDefault="00605A5F" w:rsidP="00885D87">
            <w:pPr>
              <w:tabs>
                <w:tab w:val="clear" w:pos="9015"/>
                <w:tab w:val="center" w:pos="4513"/>
                <w:tab w:val="left" w:pos="6496"/>
                <w:tab w:val="right" w:pos="9014"/>
              </w:tabs>
              <w:spacing w:before="120" w:after="120"/>
              <w:jc w:val="left"/>
              <w:rPr>
                <w:rFonts w:ascii="Arial" w:hAnsi="Arial" w:cs="Arial"/>
                <w:b/>
                <w:sz w:val="20"/>
              </w:rPr>
            </w:pPr>
          </w:p>
        </w:tc>
      </w:tr>
      <w:tr w:rsidR="00FD3675" w:rsidRPr="00FD3675" w14:paraId="3A1771D9" w14:textId="77777777" w:rsidTr="009118AC">
        <w:trPr>
          <w:jc w:val="center"/>
        </w:trPr>
        <w:tc>
          <w:tcPr>
            <w:tcW w:w="620" w:type="dxa"/>
            <w:shd w:val="clear" w:color="auto" w:fill="auto"/>
          </w:tcPr>
          <w:p w14:paraId="5816AE1A" w14:textId="3721BECC" w:rsidR="005427D7" w:rsidRPr="00FD3675" w:rsidRDefault="005427D7" w:rsidP="00885D87">
            <w:pPr>
              <w:tabs>
                <w:tab w:val="center" w:pos="4513"/>
                <w:tab w:val="left" w:pos="6496"/>
              </w:tabs>
              <w:spacing w:before="120" w:after="120"/>
              <w:jc w:val="center"/>
              <w:rPr>
                <w:rFonts w:ascii="Arial" w:hAnsi="Arial" w:cs="Arial"/>
                <w:sz w:val="20"/>
              </w:rPr>
            </w:pPr>
            <w:r w:rsidRPr="00FD3675">
              <w:rPr>
                <w:rFonts w:ascii="Arial" w:hAnsi="Arial" w:cs="Arial"/>
                <w:sz w:val="20"/>
              </w:rPr>
              <w:t>14.</w:t>
            </w:r>
          </w:p>
        </w:tc>
        <w:tc>
          <w:tcPr>
            <w:tcW w:w="6613" w:type="dxa"/>
            <w:shd w:val="clear" w:color="auto" w:fill="auto"/>
          </w:tcPr>
          <w:p w14:paraId="3DB0FB29" w14:textId="49A03886" w:rsidR="00727820" w:rsidRPr="00FD3675" w:rsidRDefault="005427D7" w:rsidP="00885D87">
            <w:pPr>
              <w:tabs>
                <w:tab w:val="center" w:pos="4513"/>
                <w:tab w:val="left" w:pos="6496"/>
              </w:tabs>
              <w:spacing w:before="120" w:after="120"/>
              <w:rPr>
                <w:rFonts w:ascii="Arial" w:hAnsi="Arial" w:cs="Arial"/>
                <w:b/>
                <w:sz w:val="20"/>
              </w:rPr>
            </w:pPr>
            <w:r w:rsidRPr="00FD3675">
              <w:rPr>
                <w:rFonts w:ascii="Arial" w:hAnsi="Arial" w:cs="Arial"/>
                <w:b/>
                <w:sz w:val="20"/>
              </w:rPr>
              <w:t>Reports</w:t>
            </w:r>
          </w:p>
          <w:p w14:paraId="60DE1F29" w14:textId="750A3D9E" w:rsidR="005427D7" w:rsidRPr="00FD3675" w:rsidRDefault="005427D7" w:rsidP="004D502E">
            <w:pPr>
              <w:pStyle w:val="ListParagraph"/>
              <w:numPr>
                <w:ilvl w:val="0"/>
                <w:numId w:val="38"/>
              </w:numPr>
              <w:tabs>
                <w:tab w:val="left" w:pos="34"/>
                <w:tab w:val="left" w:pos="598"/>
                <w:tab w:val="left" w:pos="1620"/>
                <w:tab w:val="left" w:pos="2880"/>
                <w:tab w:val="right" w:pos="8160"/>
                <w:tab w:val="right" w:pos="9240"/>
              </w:tabs>
              <w:spacing w:before="60"/>
              <w:rPr>
                <w:rFonts w:ascii="Arial" w:hAnsi="Arial" w:cs="Arial"/>
                <w:sz w:val="20"/>
              </w:rPr>
            </w:pPr>
            <w:r w:rsidRPr="00FD3675">
              <w:rPr>
                <w:rFonts w:ascii="Arial" w:hAnsi="Arial" w:cs="Arial"/>
                <w:sz w:val="20"/>
              </w:rPr>
              <w:t xml:space="preserve">FPS Plant Group </w:t>
            </w:r>
          </w:p>
          <w:p w14:paraId="24EAC7FE" w14:textId="77777777" w:rsidR="00E634DC" w:rsidRPr="00FD3675" w:rsidRDefault="00E634DC" w:rsidP="00E634DC">
            <w:pPr>
              <w:pStyle w:val="ListParagraph"/>
              <w:tabs>
                <w:tab w:val="left" w:pos="34"/>
                <w:tab w:val="left" w:pos="598"/>
                <w:tab w:val="left" w:pos="1620"/>
                <w:tab w:val="left" w:pos="2880"/>
                <w:tab w:val="right" w:pos="8160"/>
                <w:tab w:val="right" w:pos="9240"/>
              </w:tabs>
              <w:spacing w:before="60"/>
              <w:ind w:left="360"/>
              <w:rPr>
                <w:rFonts w:ascii="Arial" w:hAnsi="Arial" w:cs="Arial"/>
                <w:sz w:val="20"/>
              </w:rPr>
            </w:pPr>
          </w:p>
          <w:p w14:paraId="05EC02F6" w14:textId="023DE63D" w:rsidR="005427D7" w:rsidRPr="00FD3675" w:rsidRDefault="005427D7" w:rsidP="004D502E">
            <w:pPr>
              <w:tabs>
                <w:tab w:val="left" w:pos="34"/>
                <w:tab w:val="left" w:pos="598"/>
                <w:tab w:val="left" w:pos="1620"/>
                <w:tab w:val="left" w:pos="2880"/>
                <w:tab w:val="right" w:pos="8160"/>
                <w:tab w:val="right" w:pos="9240"/>
              </w:tabs>
              <w:spacing w:before="60"/>
              <w:rPr>
                <w:rFonts w:ascii="Arial" w:hAnsi="Arial" w:cs="Arial"/>
                <w:sz w:val="20"/>
              </w:rPr>
            </w:pPr>
            <w:r w:rsidRPr="00FD3675">
              <w:rPr>
                <w:rFonts w:ascii="Arial" w:hAnsi="Arial" w:cs="Arial"/>
                <w:sz w:val="20"/>
              </w:rPr>
              <w:lastRenderedPageBreak/>
              <w:t>Noth</w:t>
            </w:r>
            <w:r w:rsidR="00902278" w:rsidRPr="00FD3675">
              <w:rPr>
                <w:rFonts w:ascii="Arial" w:hAnsi="Arial" w:cs="Arial"/>
                <w:sz w:val="20"/>
              </w:rPr>
              <w:t>ing to report.</w:t>
            </w:r>
          </w:p>
          <w:p w14:paraId="37A405AB" w14:textId="77777777" w:rsidR="005427D7" w:rsidRPr="00FD3675" w:rsidRDefault="005427D7" w:rsidP="004D502E">
            <w:pPr>
              <w:tabs>
                <w:tab w:val="left" w:pos="34"/>
                <w:tab w:val="left" w:pos="598"/>
                <w:tab w:val="left" w:pos="1620"/>
                <w:tab w:val="left" w:pos="2880"/>
                <w:tab w:val="right" w:pos="8160"/>
                <w:tab w:val="right" w:pos="9240"/>
              </w:tabs>
              <w:spacing w:before="60"/>
              <w:rPr>
                <w:rFonts w:ascii="Arial" w:hAnsi="Arial" w:cs="Arial"/>
                <w:sz w:val="20"/>
              </w:rPr>
            </w:pPr>
          </w:p>
          <w:p w14:paraId="2AC5C61A" w14:textId="77777777" w:rsidR="005427D7" w:rsidRPr="00FD3675" w:rsidRDefault="005427D7" w:rsidP="00885D87">
            <w:pPr>
              <w:pStyle w:val="ListParagraph"/>
              <w:numPr>
                <w:ilvl w:val="0"/>
                <w:numId w:val="38"/>
              </w:numPr>
              <w:tabs>
                <w:tab w:val="left" w:pos="34"/>
                <w:tab w:val="left" w:pos="601"/>
                <w:tab w:val="left" w:pos="1620"/>
                <w:tab w:val="left" w:pos="2880"/>
                <w:tab w:val="right" w:pos="8160"/>
                <w:tab w:val="right" w:pos="9240"/>
              </w:tabs>
              <w:spacing w:before="60"/>
              <w:ind w:left="357" w:hanging="357"/>
              <w:rPr>
                <w:rFonts w:ascii="Arial" w:hAnsi="Arial" w:cs="Arial"/>
                <w:sz w:val="20"/>
              </w:rPr>
            </w:pPr>
            <w:r w:rsidRPr="00FD3675">
              <w:rPr>
                <w:rFonts w:ascii="Arial" w:hAnsi="Arial" w:cs="Arial"/>
                <w:sz w:val="20"/>
              </w:rPr>
              <w:t>Build UK Health &amp; Safety Committee</w:t>
            </w:r>
          </w:p>
          <w:p w14:paraId="00E05AD5" w14:textId="5124C2D1" w:rsidR="005427D7" w:rsidRPr="00FD3675" w:rsidRDefault="005427D7" w:rsidP="004D502E">
            <w:pPr>
              <w:tabs>
                <w:tab w:val="left" w:pos="34"/>
                <w:tab w:val="left" w:pos="601"/>
                <w:tab w:val="left" w:pos="1620"/>
                <w:tab w:val="left" w:pos="2880"/>
                <w:tab w:val="right" w:pos="8160"/>
                <w:tab w:val="right" w:pos="9240"/>
              </w:tabs>
              <w:spacing w:before="60"/>
              <w:rPr>
                <w:rFonts w:ascii="Arial" w:hAnsi="Arial" w:cs="Arial"/>
                <w:sz w:val="20"/>
              </w:rPr>
            </w:pPr>
          </w:p>
          <w:p w14:paraId="0A52BF2B" w14:textId="3314EB9B" w:rsidR="00384420" w:rsidRPr="00FD3675" w:rsidRDefault="00384420" w:rsidP="004D502E">
            <w:pPr>
              <w:tabs>
                <w:tab w:val="left" w:pos="34"/>
                <w:tab w:val="left" w:pos="601"/>
                <w:tab w:val="left" w:pos="1620"/>
                <w:tab w:val="left" w:pos="2880"/>
                <w:tab w:val="right" w:pos="8160"/>
                <w:tab w:val="right" w:pos="9240"/>
              </w:tabs>
              <w:spacing w:before="60"/>
              <w:rPr>
                <w:rFonts w:ascii="Arial" w:hAnsi="Arial" w:cs="Arial"/>
                <w:sz w:val="20"/>
              </w:rPr>
            </w:pPr>
            <w:r w:rsidRPr="00FD3675">
              <w:rPr>
                <w:rFonts w:ascii="Arial" w:hAnsi="Arial" w:cs="Arial"/>
                <w:sz w:val="20"/>
              </w:rPr>
              <w:t>Bob Speakman advised he was unable to attend the previous meeting due to the clash with S&amp;T however will circulate the minutes upon receipt.</w:t>
            </w:r>
          </w:p>
          <w:p w14:paraId="5F09E7B9" w14:textId="3B8BA59A" w:rsidR="005427D7" w:rsidRPr="00FD3675" w:rsidRDefault="005427D7" w:rsidP="004D502E">
            <w:pPr>
              <w:tabs>
                <w:tab w:val="left" w:pos="34"/>
                <w:tab w:val="left" w:pos="601"/>
                <w:tab w:val="left" w:pos="1620"/>
                <w:tab w:val="left" w:pos="2880"/>
                <w:tab w:val="right" w:pos="8160"/>
                <w:tab w:val="right" w:pos="9240"/>
              </w:tabs>
              <w:spacing w:before="60"/>
              <w:rPr>
                <w:rFonts w:ascii="Arial" w:hAnsi="Arial" w:cs="Arial"/>
                <w:sz w:val="20"/>
              </w:rPr>
            </w:pPr>
          </w:p>
          <w:p w14:paraId="1A0B882A" w14:textId="5B14AE21" w:rsidR="005427D7" w:rsidRPr="00FD3675" w:rsidRDefault="005427D7" w:rsidP="00885D87">
            <w:pPr>
              <w:pStyle w:val="ListParagraph"/>
              <w:numPr>
                <w:ilvl w:val="0"/>
                <w:numId w:val="38"/>
              </w:numPr>
              <w:tabs>
                <w:tab w:val="left" w:pos="34"/>
                <w:tab w:val="left" w:pos="601"/>
                <w:tab w:val="left" w:pos="1620"/>
                <w:tab w:val="left" w:pos="2880"/>
                <w:tab w:val="right" w:pos="8160"/>
                <w:tab w:val="right" w:pos="9240"/>
              </w:tabs>
              <w:spacing w:before="60"/>
              <w:ind w:left="357" w:hanging="357"/>
              <w:rPr>
                <w:rFonts w:ascii="Arial" w:hAnsi="Arial" w:cs="Arial"/>
                <w:sz w:val="20"/>
              </w:rPr>
            </w:pPr>
            <w:r w:rsidRPr="00FD3675">
              <w:rPr>
                <w:rFonts w:ascii="Arial" w:hAnsi="Arial" w:cs="Arial"/>
                <w:sz w:val="20"/>
              </w:rPr>
              <w:t>Build UK Common Training Standards Task Group</w:t>
            </w:r>
          </w:p>
          <w:p w14:paraId="43690FD7" w14:textId="5DDCD2D5" w:rsidR="005427D7" w:rsidRPr="00FD3675" w:rsidRDefault="005427D7" w:rsidP="004D502E">
            <w:pPr>
              <w:tabs>
                <w:tab w:val="left" w:pos="34"/>
                <w:tab w:val="left" w:pos="601"/>
                <w:tab w:val="left" w:pos="1620"/>
                <w:tab w:val="left" w:pos="2880"/>
                <w:tab w:val="right" w:pos="8160"/>
                <w:tab w:val="right" w:pos="9240"/>
              </w:tabs>
              <w:spacing w:before="60"/>
              <w:rPr>
                <w:rFonts w:ascii="Arial" w:hAnsi="Arial" w:cs="Arial"/>
                <w:sz w:val="20"/>
              </w:rPr>
            </w:pPr>
          </w:p>
          <w:p w14:paraId="600395CB" w14:textId="401C055A" w:rsidR="005427D7" w:rsidRPr="00FD3675" w:rsidRDefault="005427D7" w:rsidP="00EF31CA">
            <w:pPr>
              <w:tabs>
                <w:tab w:val="left" w:pos="34"/>
                <w:tab w:val="left" w:pos="601"/>
                <w:tab w:val="left" w:pos="1620"/>
                <w:tab w:val="left" w:pos="2880"/>
                <w:tab w:val="right" w:pos="8160"/>
                <w:tab w:val="right" w:pos="9240"/>
              </w:tabs>
              <w:spacing w:before="60"/>
              <w:rPr>
                <w:rFonts w:ascii="Arial" w:hAnsi="Arial" w:cs="Arial"/>
                <w:sz w:val="20"/>
              </w:rPr>
            </w:pPr>
            <w:r w:rsidRPr="00FD3675">
              <w:rPr>
                <w:rFonts w:ascii="Arial" w:hAnsi="Arial" w:cs="Arial"/>
                <w:sz w:val="20"/>
              </w:rPr>
              <w:t>C</w:t>
            </w:r>
            <w:r w:rsidR="00382C54" w:rsidRPr="00FD3675">
              <w:rPr>
                <w:rFonts w:ascii="Arial" w:hAnsi="Arial" w:cs="Arial"/>
                <w:sz w:val="20"/>
              </w:rPr>
              <w:t xml:space="preserve">lare-Louise Lipinski reported she attend the last </w:t>
            </w:r>
            <w:r w:rsidR="00BE13EF">
              <w:rPr>
                <w:rFonts w:ascii="Arial" w:hAnsi="Arial" w:cs="Arial"/>
                <w:sz w:val="20"/>
              </w:rPr>
              <w:t xml:space="preserve">meeting </w:t>
            </w:r>
            <w:r w:rsidR="008F3152">
              <w:rPr>
                <w:rFonts w:ascii="Arial" w:hAnsi="Arial" w:cs="Arial"/>
                <w:sz w:val="20"/>
              </w:rPr>
              <w:t>and that the group was looking at creating a flowchart of occupations and cards with their additional training requirements. They are looking at mapping non-CITB courses against the SSSTS course and will review these against the standards to see if they can be accredited. They expect to need one more meeting to complete the work and then shall disband.</w:t>
            </w:r>
          </w:p>
          <w:p w14:paraId="1AD8C3EC" w14:textId="77777777" w:rsidR="005427D7" w:rsidRPr="00FD3675" w:rsidRDefault="005427D7" w:rsidP="004D502E">
            <w:pPr>
              <w:tabs>
                <w:tab w:val="left" w:pos="34"/>
                <w:tab w:val="left" w:pos="601"/>
                <w:tab w:val="left" w:pos="1620"/>
                <w:tab w:val="left" w:pos="2880"/>
                <w:tab w:val="right" w:pos="8160"/>
                <w:tab w:val="right" w:pos="9240"/>
              </w:tabs>
              <w:spacing w:before="60"/>
              <w:rPr>
                <w:rFonts w:ascii="Arial" w:hAnsi="Arial" w:cs="Arial"/>
                <w:sz w:val="20"/>
              </w:rPr>
            </w:pPr>
          </w:p>
          <w:p w14:paraId="47737292" w14:textId="6D80321E" w:rsidR="005427D7" w:rsidRPr="00FD3675" w:rsidRDefault="005427D7" w:rsidP="00885D87">
            <w:pPr>
              <w:pStyle w:val="ListParagraph"/>
              <w:numPr>
                <w:ilvl w:val="0"/>
                <w:numId w:val="38"/>
              </w:numPr>
              <w:tabs>
                <w:tab w:val="left" w:pos="34"/>
                <w:tab w:val="left" w:pos="598"/>
                <w:tab w:val="left" w:pos="1620"/>
                <w:tab w:val="left" w:pos="2880"/>
                <w:tab w:val="right" w:pos="8160"/>
                <w:tab w:val="right" w:pos="9240"/>
              </w:tabs>
              <w:spacing w:before="60"/>
              <w:ind w:left="357" w:hanging="357"/>
              <w:rPr>
                <w:rFonts w:ascii="Arial" w:hAnsi="Arial" w:cs="Arial"/>
                <w:sz w:val="20"/>
              </w:rPr>
            </w:pPr>
            <w:r w:rsidRPr="00FD3675">
              <w:rPr>
                <w:rFonts w:ascii="Arial" w:hAnsi="Arial" w:cs="Arial"/>
                <w:sz w:val="20"/>
              </w:rPr>
              <w:t xml:space="preserve">Thames Tideway H&amp;S Transformation group </w:t>
            </w:r>
          </w:p>
          <w:p w14:paraId="6A0FACC5" w14:textId="56880FCF" w:rsidR="005427D7" w:rsidRPr="00FD3675" w:rsidRDefault="005427D7" w:rsidP="000154A6">
            <w:pPr>
              <w:tabs>
                <w:tab w:val="left" w:pos="34"/>
                <w:tab w:val="left" w:pos="598"/>
                <w:tab w:val="left" w:pos="1620"/>
                <w:tab w:val="left" w:pos="2880"/>
                <w:tab w:val="right" w:pos="8160"/>
                <w:tab w:val="right" w:pos="9240"/>
              </w:tabs>
              <w:spacing w:before="60"/>
              <w:rPr>
                <w:rFonts w:ascii="Arial" w:hAnsi="Arial" w:cs="Arial"/>
                <w:sz w:val="20"/>
              </w:rPr>
            </w:pPr>
          </w:p>
          <w:p w14:paraId="416B3CE2" w14:textId="4661AFD8" w:rsidR="005427D7" w:rsidRPr="00FD3675" w:rsidRDefault="005427D7" w:rsidP="000154A6">
            <w:pPr>
              <w:tabs>
                <w:tab w:val="left" w:pos="34"/>
                <w:tab w:val="left" w:pos="598"/>
                <w:tab w:val="left" w:pos="1620"/>
                <w:tab w:val="left" w:pos="2880"/>
                <w:tab w:val="right" w:pos="8160"/>
                <w:tab w:val="right" w:pos="9240"/>
              </w:tabs>
              <w:spacing w:before="60"/>
              <w:rPr>
                <w:rFonts w:ascii="Arial" w:hAnsi="Arial" w:cs="Arial"/>
                <w:sz w:val="20"/>
              </w:rPr>
            </w:pPr>
            <w:r w:rsidRPr="00FD3675">
              <w:rPr>
                <w:rFonts w:ascii="Arial" w:hAnsi="Arial" w:cs="Arial"/>
                <w:sz w:val="20"/>
              </w:rPr>
              <w:t>Jo</w:t>
            </w:r>
            <w:r w:rsidR="00682A58" w:rsidRPr="00FD3675">
              <w:rPr>
                <w:rFonts w:ascii="Arial" w:hAnsi="Arial" w:cs="Arial"/>
                <w:sz w:val="20"/>
              </w:rPr>
              <w:t>nathan Pearson advised he attended the last meeting at Battersea power station and will cir</w:t>
            </w:r>
            <w:r w:rsidR="00944E83">
              <w:rPr>
                <w:rFonts w:ascii="Arial" w:hAnsi="Arial" w:cs="Arial"/>
                <w:sz w:val="20"/>
              </w:rPr>
              <w:t xml:space="preserve">culate the minutes upon receipt. He confirmed he was happy to represent the FPS at these meetings going forward. </w:t>
            </w:r>
          </w:p>
          <w:p w14:paraId="34FFDB2D" w14:textId="77777777" w:rsidR="005427D7" w:rsidRPr="00FD3675" w:rsidRDefault="005427D7" w:rsidP="000154A6">
            <w:pPr>
              <w:tabs>
                <w:tab w:val="left" w:pos="34"/>
                <w:tab w:val="left" w:pos="598"/>
                <w:tab w:val="left" w:pos="1620"/>
                <w:tab w:val="left" w:pos="2880"/>
                <w:tab w:val="right" w:pos="8160"/>
                <w:tab w:val="right" w:pos="9240"/>
              </w:tabs>
              <w:spacing w:before="60"/>
              <w:rPr>
                <w:rFonts w:ascii="Arial" w:hAnsi="Arial" w:cs="Arial"/>
                <w:sz w:val="20"/>
              </w:rPr>
            </w:pPr>
          </w:p>
          <w:p w14:paraId="32FF3789" w14:textId="290A5184" w:rsidR="005427D7" w:rsidRPr="00FD3675" w:rsidRDefault="005427D7" w:rsidP="00885D87">
            <w:pPr>
              <w:pStyle w:val="ListParagraph"/>
              <w:numPr>
                <w:ilvl w:val="0"/>
                <w:numId w:val="38"/>
              </w:numPr>
              <w:tabs>
                <w:tab w:val="left" w:pos="34"/>
                <w:tab w:val="left" w:pos="598"/>
                <w:tab w:val="left" w:pos="1620"/>
                <w:tab w:val="left" w:pos="2880"/>
                <w:tab w:val="right" w:pos="8160"/>
                <w:tab w:val="right" w:pos="9240"/>
              </w:tabs>
              <w:spacing w:before="60"/>
              <w:ind w:left="357" w:hanging="357"/>
              <w:rPr>
                <w:rFonts w:ascii="Arial" w:hAnsi="Arial" w:cs="Arial"/>
                <w:sz w:val="20"/>
              </w:rPr>
            </w:pPr>
            <w:r w:rsidRPr="00FD3675">
              <w:rPr>
                <w:rFonts w:ascii="Arial" w:hAnsi="Arial" w:cs="Arial"/>
                <w:sz w:val="20"/>
              </w:rPr>
              <w:t xml:space="preserve">CPCS Management Committee  </w:t>
            </w:r>
          </w:p>
          <w:p w14:paraId="0BE5EB94" w14:textId="3CB08159" w:rsidR="005427D7" w:rsidRPr="00FD3675" w:rsidRDefault="005427D7" w:rsidP="005A144E">
            <w:pPr>
              <w:tabs>
                <w:tab w:val="left" w:pos="34"/>
                <w:tab w:val="left" w:pos="598"/>
                <w:tab w:val="left" w:pos="1620"/>
                <w:tab w:val="left" w:pos="2880"/>
                <w:tab w:val="right" w:pos="8160"/>
                <w:tab w:val="right" w:pos="9240"/>
              </w:tabs>
              <w:spacing w:before="60"/>
              <w:rPr>
                <w:rFonts w:ascii="Arial" w:hAnsi="Arial" w:cs="Arial"/>
                <w:sz w:val="20"/>
              </w:rPr>
            </w:pPr>
          </w:p>
          <w:p w14:paraId="6E525780" w14:textId="088612A1" w:rsidR="000A5409" w:rsidRPr="00FD3675" w:rsidRDefault="000A5409" w:rsidP="005A144E">
            <w:pPr>
              <w:tabs>
                <w:tab w:val="left" w:pos="34"/>
                <w:tab w:val="left" w:pos="598"/>
                <w:tab w:val="left" w:pos="1620"/>
                <w:tab w:val="left" w:pos="2880"/>
                <w:tab w:val="right" w:pos="8160"/>
                <w:tab w:val="right" w:pos="9240"/>
              </w:tabs>
              <w:spacing w:before="60"/>
              <w:rPr>
                <w:rFonts w:ascii="Arial" w:hAnsi="Arial" w:cs="Arial"/>
                <w:sz w:val="20"/>
              </w:rPr>
            </w:pPr>
            <w:r w:rsidRPr="00FD3675">
              <w:rPr>
                <w:rFonts w:ascii="Arial" w:hAnsi="Arial" w:cs="Arial"/>
                <w:sz w:val="20"/>
              </w:rPr>
              <w:t>Carl Hassell reported</w:t>
            </w:r>
            <w:r w:rsidR="008B7062" w:rsidRPr="00FD3675">
              <w:rPr>
                <w:rFonts w:ascii="Arial" w:hAnsi="Arial" w:cs="Arial"/>
                <w:sz w:val="20"/>
              </w:rPr>
              <w:t xml:space="preserve"> the </w:t>
            </w:r>
            <w:r w:rsidR="00D0622B">
              <w:rPr>
                <w:rFonts w:ascii="Arial" w:hAnsi="Arial" w:cs="Arial"/>
                <w:sz w:val="20"/>
              </w:rPr>
              <w:t>CPCS are developing a digital log book app</w:t>
            </w:r>
            <w:r w:rsidR="008B7062" w:rsidRPr="00FD3675">
              <w:rPr>
                <w:rFonts w:ascii="Arial" w:hAnsi="Arial" w:cs="Arial"/>
                <w:sz w:val="20"/>
              </w:rPr>
              <w:t>.</w:t>
            </w:r>
            <w:r w:rsidR="00D0622B">
              <w:rPr>
                <w:rFonts w:ascii="Arial" w:hAnsi="Arial" w:cs="Arial"/>
                <w:sz w:val="20"/>
              </w:rPr>
              <w:t xml:space="preserve"> He also highlighted the need for the Piling card renewal test questions to be reviewed as he and John Proctor had spotted out of date questions and wrong answers being expected</w:t>
            </w:r>
            <w:r w:rsidR="00352CE4" w:rsidRPr="00FD3675">
              <w:rPr>
                <w:rFonts w:ascii="Arial" w:hAnsi="Arial" w:cs="Arial"/>
                <w:sz w:val="20"/>
              </w:rPr>
              <w:t>.</w:t>
            </w:r>
            <w:r w:rsidR="00D0622B">
              <w:rPr>
                <w:rFonts w:ascii="Arial" w:hAnsi="Arial" w:cs="Arial"/>
                <w:sz w:val="20"/>
              </w:rPr>
              <w:t xml:space="preserve"> It was requested the FPS prompt the CPCS to initiate the review process. The CPCS is challenging CSCS about the other schemes they are accrediting as they do not all meet the same standard with NVQ requirements. It was also reported that the A17D 360 telehandler category was being taken out of the scheme and a new category being created. A transition route for experienced people holding this category will need to be created. </w:t>
            </w:r>
          </w:p>
          <w:p w14:paraId="26F0F2EF" w14:textId="77777777" w:rsidR="005427D7" w:rsidRPr="00FD3675" w:rsidRDefault="005427D7" w:rsidP="005A144E">
            <w:pPr>
              <w:tabs>
                <w:tab w:val="left" w:pos="34"/>
                <w:tab w:val="left" w:pos="598"/>
                <w:tab w:val="left" w:pos="1620"/>
                <w:tab w:val="left" w:pos="2880"/>
                <w:tab w:val="right" w:pos="8160"/>
                <w:tab w:val="right" w:pos="9240"/>
              </w:tabs>
              <w:spacing w:before="60"/>
              <w:rPr>
                <w:rFonts w:ascii="Arial" w:hAnsi="Arial" w:cs="Arial"/>
                <w:sz w:val="20"/>
              </w:rPr>
            </w:pPr>
          </w:p>
          <w:p w14:paraId="6D732BF7" w14:textId="1B9B9BFE" w:rsidR="005427D7" w:rsidRPr="00FD3675" w:rsidRDefault="005427D7" w:rsidP="001F1D4D">
            <w:pPr>
              <w:pStyle w:val="ListParagraph"/>
              <w:numPr>
                <w:ilvl w:val="0"/>
                <w:numId w:val="38"/>
              </w:numPr>
              <w:tabs>
                <w:tab w:val="left" w:pos="34"/>
                <w:tab w:val="left" w:pos="601"/>
                <w:tab w:val="left" w:pos="1620"/>
                <w:tab w:val="left" w:pos="2880"/>
                <w:tab w:val="right" w:pos="8160"/>
                <w:tab w:val="right" w:pos="9240"/>
              </w:tabs>
              <w:spacing w:before="60"/>
              <w:ind w:left="357" w:hanging="357"/>
              <w:rPr>
                <w:rFonts w:ascii="Arial" w:hAnsi="Arial" w:cs="Arial"/>
                <w:sz w:val="20"/>
              </w:rPr>
            </w:pPr>
            <w:r w:rsidRPr="00FD3675">
              <w:rPr>
                <w:rFonts w:ascii="Arial" w:hAnsi="Arial" w:cs="Arial"/>
                <w:sz w:val="20"/>
              </w:rPr>
              <w:t xml:space="preserve">National Specialist Accredited Centre </w:t>
            </w:r>
          </w:p>
          <w:p w14:paraId="3BBC2123" w14:textId="5DBCFAA6" w:rsidR="005427D7" w:rsidRPr="00FD3675" w:rsidRDefault="005427D7" w:rsidP="005A144E">
            <w:pPr>
              <w:tabs>
                <w:tab w:val="left" w:pos="34"/>
                <w:tab w:val="left" w:pos="601"/>
                <w:tab w:val="left" w:pos="1620"/>
                <w:tab w:val="left" w:pos="2880"/>
                <w:tab w:val="right" w:pos="8160"/>
                <w:tab w:val="right" w:pos="9240"/>
              </w:tabs>
              <w:spacing w:before="60"/>
              <w:rPr>
                <w:rFonts w:ascii="Arial" w:hAnsi="Arial" w:cs="Arial"/>
                <w:sz w:val="20"/>
              </w:rPr>
            </w:pPr>
          </w:p>
          <w:p w14:paraId="3532115E" w14:textId="25B7D15C" w:rsidR="00F64DE1" w:rsidRPr="00FD3675" w:rsidRDefault="000A6781" w:rsidP="005A144E">
            <w:pPr>
              <w:tabs>
                <w:tab w:val="left" w:pos="34"/>
                <w:tab w:val="left" w:pos="601"/>
                <w:tab w:val="left" w:pos="1620"/>
                <w:tab w:val="left" w:pos="2880"/>
                <w:tab w:val="right" w:pos="8160"/>
                <w:tab w:val="right" w:pos="9240"/>
              </w:tabs>
              <w:spacing w:before="60"/>
              <w:rPr>
                <w:rFonts w:ascii="Arial" w:hAnsi="Arial" w:cs="Arial"/>
                <w:sz w:val="20"/>
              </w:rPr>
            </w:pPr>
            <w:r w:rsidRPr="00FD3675">
              <w:rPr>
                <w:rFonts w:ascii="Arial" w:hAnsi="Arial" w:cs="Arial"/>
                <w:sz w:val="20"/>
              </w:rPr>
              <w:t>Ciaran Jennings advised he has not seen any new update</w:t>
            </w:r>
            <w:r w:rsidR="00C17C70" w:rsidRPr="00FD3675">
              <w:rPr>
                <w:rFonts w:ascii="Arial" w:hAnsi="Arial" w:cs="Arial"/>
                <w:sz w:val="20"/>
              </w:rPr>
              <w:t>s</w:t>
            </w:r>
            <w:r w:rsidRPr="00FD3675">
              <w:rPr>
                <w:rFonts w:ascii="Arial" w:hAnsi="Arial" w:cs="Arial"/>
                <w:sz w:val="20"/>
              </w:rPr>
              <w:t xml:space="preserve"> from NSAC however will follow up with seeking a direct route of engagement. </w:t>
            </w:r>
          </w:p>
          <w:p w14:paraId="072ED7B5" w14:textId="77777777" w:rsidR="005427D7" w:rsidRPr="00FD3675" w:rsidRDefault="005427D7" w:rsidP="005A144E">
            <w:pPr>
              <w:tabs>
                <w:tab w:val="left" w:pos="34"/>
                <w:tab w:val="left" w:pos="601"/>
                <w:tab w:val="left" w:pos="1620"/>
                <w:tab w:val="left" w:pos="2880"/>
                <w:tab w:val="right" w:pos="8160"/>
                <w:tab w:val="right" w:pos="9240"/>
              </w:tabs>
              <w:spacing w:before="60"/>
              <w:rPr>
                <w:rFonts w:ascii="Arial" w:hAnsi="Arial" w:cs="Arial"/>
                <w:sz w:val="20"/>
              </w:rPr>
            </w:pPr>
          </w:p>
          <w:p w14:paraId="058EC605" w14:textId="77777777" w:rsidR="005427D7" w:rsidRPr="00FD3675" w:rsidRDefault="005427D7" w:rsidP="001F1D4D">
            <w:pPr>
              <w:pStyle w:val="ListParagraph"/>
              <w:numPr>
                <w:ilvl w:val="0"/>
                <w:numId w:val="38"/>
              </w:numPr>
              <w:tabs>
                <w:tab w:val="left" w:pos="34"/>
                <w:tab w:val="left" w:pos="601"/>
                <w:tab w:val="left" w:pos="1620"/>
                <w:tab w:val="left" w:pos="2880"/>
                <w:tab w:val="right" w:pos="8160"/>
                <w:tab w:val="right" w:pos="9240"/>
              </w:tabs>
              <w:spacing w:before="60"/>
              <w:ind w:left="357" w:hanging="357"/>
              <w:rPr>
                <w:rFonts w:ascii="Arial" w:hAnsi="Arial" w:cs="Arial"/>
                <w:sz w:val="20"/>
              </w:rPr>
            </w:pPr>
            <w:r w:rsidRPr="00FD3675">
              <w:rPr>
                <w:rFonts w:ascii="Arial" w:hAnsi="Arial" w:cs="Arial"/>
                <w:sz w:val="20"/>
              </w:rPr>
              <w:t xml:space="preserve">EFFC Health and Safety Working Group </w:t>
            </w:r>
          </w:p>
          <w:p w14:paraId="790CD482" w14:textId="77777777" w:rsidR="005427D7" w:rsidRPr="00FD3675" w:rsidRDefault="005427D7" w:rsidP="005A144E">
            <w:pPr>
              <w:tabs>
                <w:tab w:val="left" w:pos="34"/>
                <w:tab w:val="left" w:pos="601"/>
                <w:tab w:val="left" w:pos="1620"/>
                <w:tab w:val="left" w:pos="2880"/>
                <w:tab w:val="right" w:pos="8160"/>
                <w:tab w:val="right" w:pos="9240"/>
              </w:tabs>
              <w:spacing w:before="60"/>
              <w:rPr>
                <w:rFonts w:ascii="Arial" w:hAnsi="Arial" w:cs="Arial"/>
                <w:sz w:val="20"/>
              </w:rPr>
            </w:pPr>
          </w:p>
          <w:p w14:paraId="771BB835" w14:textId="3ECA174B" w:rsidR="005427D7" w:rsidRPr="00FD3675" w:rsidRDefault="00393C03" w:rsidP="005A144E">
            <w:pPr>
              <w:tabs>
                <w:tab w:val="left" w:pos="34"/>
                <w:tab w:val="left" w:pos="601"/>
                <w:tab w:val="left" w:pos="1620"/>
                <w:tab w:val="left" w:pos="2880"/>
                <w:tab w:val="right" w:pos="8160"/>
                <w:tab w:val="right" w:pos="9240"/>
              </w:tabs>
              <w:spacing w:before="60"/>
              <w:rPr>
                <w:rFonts w:ascii="Arial" w:hAnsi="Arial" w:cs="Arial"/>
                <w:sz w:val="20"/>
              </w:rPr>
            </w:pPr>
            <w:r w:rsidRPr="00FD3675">
              <w:rPr>
                <w:rFonts w:ascii="Arial" w:hAnsi="Arial" w:cs="Arial"/>
                <w:sz w:val="20"/>
              </w:rPr>
              <w:t xml:space="preserve">Ciaran Jennings reported </w:t>
            </w:r>
            <w:r w:rsidR="005427D7" w:rsidRPr="00FD3675">
              <w:rPr>
                <w:rFonts w:ascii="Arial" w:hAnsi="Arial" w:cs="Arial"/>
                <w:sz w:val="20"/>
              </w:rPr>
              <w:t xml:space="preserve">Martin </w:t>
            </w:r>
            <w:r w:rsidR="007D141E" w:rsidRPr="00FD3675">
              <w:rPr>
                <w:rFonts w:ascii="Arial" w:hAnsi="Arial" w:cs="Arial"/>
                <w:sz w:val="20"/>
              </w:rPr>
              <w:t>Sonnberger</w:t>
            </w:r>
            <w:r w:rsidR="005427D7" w:rsidRPr="00FD3675">
              <w:rPr>
                <w:rFonts w:ascii="Arial" w:hAnsi="Arial" w:cs="Arial"/>
                <w:sz w:val="20"/>
              </w:rPr>
              <w:t xml:space="preserve"> </w:t>
            </w:r>
            <w:r w:rsidRPr="00FD3675">
              <w:rPr>
                <w:rFonts w:ascii="Arial" w:hAnsi="Arial" w:cs="Arial"/>
                <w:sz w:val="20"/>
              </w:rPr>
              <w:t xml:space="preserve">is the </w:t>
            </w:r>
            <w:r w:rsidR="005427D7" w:rsidRPr="00FD3675">
              <w:rPr>
                <w:rFonts w:ascii="Arial" w:hAnsi="Arial" w:cs="Arial"/>
                <w:sz w:val="20"/>
              </w:rPr>
              <w:t>Chair</w:t>
            </w:r>
            <w:r w:rsidRPr="00FD3675">
              <w:rPr>
                <w:rFonts w:ascii="Arial" w:hAnsi="Arial" w:cs="Arial"/>
                <w:sz w:val="20"/>
              </w:rPr>
              <w:t xml:space="preserve"> </w:t>
            </w:r>
            <w:r w:rsidR="007D141E" w:rsidRPr="00FD3675">
              <w:rPr>
                <w:rFonts w:ascii="Arial" w:hAnsi="Arial" w:cs="Arial"/>
                <w:sz w:val="20"/>
              </w:rPr>
              <w:t>o</w:t>
            </w:r>
            <w:r w:rsidRPr="00FD3675">
              <w:rPr>
                <w:rFonts w:ascii="Arial" w:hAnsi="Arial" w:cs="Arial"/>
                <w:sz w:val="20"/>
              </w:rPr>
              <w:t>f the group and they are currently working on lifting guidance which is a</w:t>
            </w:r>
            <w:r w:rsidR="00946921" w:rsidRPr="00FD3675">
              <w:rPr>
                <w:rFonts w:ascii="Arial" w:hAnsi="Arial" w:cs="Arial"/>
                <w:sz w:val="20"/>
              </w:rPr>
              <w:t xml:space="preserve"> </w:t>
            </w:r>
            <w:r w:rsidRPr="00FD3675">
              <w:rPr>
                <w:rFonts w:ascii="Arial" w:hAnsi="Arial" w:cs="Arial"/>
                <w:sz w:val="20"/>
              </w:rPr>
              <w:t>part of a project creating expert guidance</w:t>
            </w:r>
            <w:r w:rsidR="00D0622B">
              <w:rPr>
                <w:rFonts w:ascii="Arial" w:hAnsi="Arial" w:cs="Arial"/>
                <w:sz w:val="20"/>
              </w:rPr>
              <w:t xml:space="preserve"> as</w:t>
            </w:r>
            <w:r w:rsidRPr="00FD3675">
              <w:rPr>
                <w:rFonts w:ascii="Arial" w:hAnsi="Arial" w:cs="Arial"/>
                <w:sz w:val="20"/>
              </w:rPr>
              <w:t xml:space="preserve"> opposed to </w:t>
            </w:r>
            <w:r w:rsidR="00D0622B">
              <w:rPr>
                <w:rFonts w:ascii="Arial" w:hAnsi="Arial" w:cs="Arial"/>
                <w:sz w:val="20"/>
              </w:rPr>
              <w:t>“</w:t>
            </w:r>
            <w:r w:rsidRPr="00FD3675">
              <w:rPr>
                <w:rFonts w:ascii="Arial" w:hAnsi="Arial" w:cs="Arial"/>
                <w:sz w:val="20"/>
              </w:rPr>
              <w:t xml:space="preserve">best </w:t>
            </w:r>
            <w:r w:rsidR="00D0622B">
              <w:rPr>
                <w:rFonts w:ascii="Arial" w:hAnsi="Arial" w:cs="Arial"/>
                <w:sz w:val="20"/>
              </w:rPr>
              <w:t xml:space="preserve">practice </w:t>
            </w:r>
            <w:r w:rsidRPr="00FD3675">
              <w:rPr>
                <w:rFonts w:ascii="Arial" w:hAnsi="Arial" w:cs="Arial"/>
                <w:sz w:val="20"/>
              </w:rPr>
              <w:t>guidance</w:t>
            </w:r>
            <w:r w:rsidR="00D0622B">
              <w:rPr>
                <w:rFonts w:ascii="Arial" w:hAnsi="Arial" w:cs="Arial"/>
                <w:sz w:val="20"/>
              </w:rPr>
              <w:t>”, which could create problems for contractors</w:t>
            </w:r>
            <w:r w:rsidR="00946921" w:rsidRPr="00FD3675">
              <w:rPr>
                <w:rFonts w:ascii="Arial" w:hAnsi="Arial" w:cs="Arial"/>
                <w:sz w:val="20"/>
              </w:rPr>
              <w:t>.</w:t>
            </w:r>
          </w:p>
          <w:p w14:paraId="2E0B8B51" w14:textId="2C944DA4" w:rsidR="005F3DE8" w:rsidRPr="00FD3675" w:rsidRDefault="00946921" w:rsidP="005A144E">
            <w:pPr>
              <w:tabs>
                <w:tab w:val="left" w:pos="34"/>
                <w:tab w:val="left" w:pos="601"/>
                <w:tab w:val="left" w:pos="1620"/>
                <w:tab w:val="left" w:pos="2880"/>
                <w:tab w:val="right" w:pos="8160"/>
                <w:tab w:val="right" w:pos="9240"/>
              </w:tabs>
              <w:spacing w:before="60"/>
              <w:rPr>
                <w:rFonts w:ascii="Arial" w:hAnsi="Arial" w:cs="Arial"/>
                <w:sz w:val="20"/>
              </w:rPr>
            </w:pPr>
            <w:r w:rsidRPr="00FD3675">
              <w:rPr>
                <w:rFonts w:ascii="Arial" w:hAnsi="Arial" w:cs="Arial"/>
                <w:sz w:val="20"/>
              </w:rPr>
              <w:t xml:space="preserve">Ciaran reported Hans-Joachim Bliss is leading </w:t>
            </w:r>
            <w:r w:rsidR="00D0622B">
              <w:rPr>
                <w:rFonts w:ascii="Arial" w:hAnsi="Arial" w:cs="Arial"/>
                <w:sz w:val="20"/>
              </w:rPr>
              <w:t>a</w:t>
            </w:r>
            <w:r w:rsidRPr="00FD3675">
              <w:rPr>
                <w:rFonts w:ascii="Arial" w:hAnsi="Arial" w:cs="Arial"/>
                <w:sz w:val="20"/>
              </w:rPr>
              <w:t xml:space="preserve"> Mutual Recognition of Piling Operatives working group; his goal is to create a simple standard that can be assessed on site which allows the operator a temporary licence.</w:t>
            </w:r>
          </w:p>
          <w:p w14:paraId="50CF54A2" w14:textId="2E51309E" w:rsidR="005F1650" w:rsidRPr="00FD3675" w:rsidRDefault="005F1650" w:rsidP="005A144E">
            <w:pPr>
              <w:tabs>
                <w:tab w:val="left" w:pos="34"/>
                <w:tab w:val="left" w:pos="601"/>
                <w:tab w:val="left" w:pos="1620"/>
                <w:tab w:val="left" w:pos="2880"/>
                <w:tab w:val="right" w:pos="8160"/>
                <w:tab w:val="right" w:pos="9240"/>
              </w:tabs>
              <w:spacing w:before="60"/>
              <w:rPr>
                <w:rFonts w:ascii="Arial" w:hAnsi="Arial" w:cs="Arial"/>
                <w:sz w:val="20"/>
              </w:rPr>
            </w:pPr>
            <w:r w:rsidRPr="00FD3675">
              <w:rPr>
                <w:rFonts w:ascii="Arial" w:hAnsi="Arial" w:cs="Arial"/>
                <w:sz w:val="20"/>
              </w:rPr>
              <w:t>Carl Hassell commented the CPA Crane Operators test centre provides service schemes and might have possible funding available; Ciaran Jennings committed to investigating</w:t>
            </w:r>
            <w:r w:rsidR="005F3DE8" w:rsidRPr="00FD3675">
              <w:rPr>
                <w:rFonts w:ascii="Arial" w:hAnsi="Arial" w:cs="Arial"/>
                <w:sz w:val="20"/>
              </w:rPr>
              <w:t xml:space="preserve"> further.</w:t>
            </w:r>
          </w:p>
          <w:p w14:paraId="20F6B40E" w14:textId="3767DDCD" w:rsidR="005427D7" w:rsidRPr="00FD3675" w:rsidRDefault="005427D7" w:rsidP="005A144E">
            <w:pPr>
              <w:tabs>
                <w:tab w:val="left" w:pos="34"/>
                <w:tab w:val="left" w:pos="601"/>
                <w:tab w:val="left" w:pos="1620"/>
                <w:tab w:val="left" w:pos="2880"/>
                <w:tab w:val="right" w:pos="8160"/>
                <w:tab w:val="right" w:pos="9240"/>
              </w:tabs>
              <w:spacing w:before="60"/>
              <w:rPr>
                <w:rFonts w:ascii="Arial" w:hAnsi="Arial" w:cs="Arial"/>
                <w:sz w:val="20"/>
              </w:rPr>
            </w:pPr>
          </w:p>
          <w:p w14:paraId="26B4CA88" w14:textId="06E48A66" w:rsidR="00BF0D99" w:rsidRPr="00FD3675" w:rsidRDefault="00BF0D99" w:rsidP="005A144E">
            <w:pPr>
              <w:tabs>
                <w:tab w:val="left" w:pos="34"/>
                <w:tab w:val="left" w:pos="601"/>
                <w:tab w:val="left" w:pos="1620"/>
                <w:tab w:val="left" w:pos="2880"/>
                <w:tab w:val="right" w:pos="8160"/>
                <w:tab w:val="right" w:pos="9240"/>
              </w:tabs>
              <w:spacing w:before="60"/>
              <w:rPr>
                <w:rFonts w:ascii="Arial" w:hAnsi="Arial" w:cs="Arial"/>
                <w:sz w:val="20"/>
              </w:rPr>
            </w:pPr>
            <w:r w:rsidRPr="00FD3675">
              <w:rPr>
                <w:rFonts w:ascii="Arial" w:hAnsi="Arial" w:cs="Arial"/>
                <w:sz w:val="20"/>
              </w:rPr>
              <w:t xml:space="preserve">Bob Speakman reported the group </w:t>
            </w:r>
            <w:r w:rsidR="00501976" w:rsidRPr="00FD3675">
              <w:rPr>
                <w:rFonts w:ascii="Arial" w:hAnsi="Arial" w:cs="Arial"/>
                <w:sz w:val="20"/>
              </w:rPr>
              <w:t>require</w:t>
            </w:r>
            <w:r w:rsidRPr="00FD3675">
              <w:rPr>
                <w:rFonts w:ascii="Arial" w:hAnsi="Arial" w:cs="Arial"/>
                <w:sz w:val="20"/>
              </w:rPr>
              <w:t xml:space="preserve"> a representative from the UK and any interested members to contact the FPS Secretary. The group meet twice a year.</w:t>
            </w:r>
          </w:p>
          <w:p w14:paraId="2A77B8E7" w14:textId="7D76B286" w:rsidR="005427D7" w:rsidRPr="00FD3675" w:rsidRDefault="005427D7" w:rsidP="00BF0D99">
            <w:pPr>
              <w:tabs>
                <w:tab w:val="left" w:pos="34"/>
                <w:tab w:val="left" w:pos="601"/>
                <w:tab w:val="left" w:pos="1620"/>
                <w:tab w:val="left" w:pos="2880"/>
                <w:tab w:val="right" w:pos="8160"/>
                <w:tab w:val="right" w:pos="9240"/>
              </w:tabs>
              <w:spacing w:before="60"/>
              <w:rPr>
                <w:rFonts w:ascii="Arial" w:hAnsi="Arial" w:cs="Arial"/>
                <w:sz w:val="20"/>
              </w:rPr>
            </w:pPr>
          </w:p>
        </w:tc>
        <w:tc>
          <w:tcPr>
            <w:tcW w:w="2085" w:type="dxa"/>
            <w:shd w:val="clear" w:color="auto" w:fill="auto"/>
          </w:tcPr>
          <w:p w14:paraId="6840BCE0" w14:textId="77777777" w:rsidR="005427D7" w:rsidRPr="00FD3675" w:rsidRDefault="005427D7" w:rsidP="001F1D4D">
            <w:pPr>
              <w:tabs>
                <w:tab w:val="left" w:pos="34"/>
                <w:tab w:val="left" w:pos="601"/>
                <w:tab w:val="left" w:pos="1620"/>
                <w:tab w:val="left" w:pos="2880"/>
                <w:tab w:val="right" w:pos="8160"/>
                <w:tab w:val="right" w:pos="9240"/>
              </w:tabs>
              <w:spacing w:before="60"/>
              <w:rPr>
                <w:rFonts w:ascii="Arial" w:hAnsi="Arial" w:cs="Arial"/>
                <w:sz w:val="20"/>
              </w:rPr>
            </w:pPr>
          </w:p>
          <w:p w14:paraId="4AA4116F" w14:textId="77777777" w:rsidR="00A0297D" w:rsidRPr="00FD3675" w:rsidRDefault="00A0297D" w:rsidP="001F1D4D">
            <w:pPr>
              <w:tabs>
                <w:tab w:val="left" w:pos="34"/>
                <w:tab w:val="left" w:pos="601"/>
                <w:tab w:val="left" w:pos="1620"/>
                <w:tab w:val="left" w:pos="2880"/>
                <w:tab w:val="right" w:pos="8160"/>
                <w:tab w:val="right" w:pos="9240"/>
              </w:tabs>
              <w:spacing w:before="60"/>
              <w:rPr>
                <w:rFonts w:ascii="Arial" w:hAnsi="Arial" w:cs="Arial"/>
                <w:sz w:val="20"/>
              </w:rPr>
            </w:pPr>
          </w:p>
          <w:p w14:paraId="3FCBDF37" w14:textId="77777777" w:rsidR="00A0297D" w:rsidRPr="00FD3675" w:rsidRDefault="00A0297D" w:rsidP="001F1D4D">
            <w:pPr>
              <w:tabs>
                <w:tab w:val="left" w:pos="34"/>
                <w:tab w:val="left" w:pos="601"/>
                <w:tab w:val="left" w:pos="1620"/>
                <w:tab w:val="left" w:pos="2880"/>
                <w:tab w:val="right" w:pos="8160"/>
                <w:tab w:val="right" w:pos="9240"/>
              </w:tabs>
              <w:spacing w:before="60"/>
              <w:rPr>
                <w:rFonts w:ascii="Arial" w:hAnsi="Arial" w:cs="Arial"/>
                <w:sz w:val="20"/>
              </w:rPr>
            </w:pPr>
          </w:p>
          <w:p w14:paraId="0D6AEDAF" w14:textId="77777777" w:rsidR="00A0297D" w:rsidRPr="00FD3675" w:rsidRDefault="00A0297D" w:rsidP="001F1D4D">
            <w:pPr>
              <w:tabs>
                <w:tab w:val="left" w:pos="34"/>
                <w:tab w:val="left" w:pos="601"/>
                <w:tab w:val="left" w:pos="1620"/>
                <w:tab w:val="left" w:pos="2880"/>
                <w:tab w:val="right" w:pos="8160"/>
                <w:tab w:val="right" w:pos="9240"/>
              </w:tabs>
              <w:spacing w:before="60"/>
              <w:rPr>
                <w:rFonts w:ascii="Arial" w:hAnsi="Arial" w:cs="Arial"/>
                <w:sz w:val="20"/>
              </w:rPr>
            </w:pPr>
          </w:p>
          <w:p w14:paraId="0A9BE5ED" w14:textId="77777777" w:rsidR="00A0297D" w:rsidRPr="00FD3675" w:rsidRDefault="00A0297D" w:rsidP="001F1D4D">
            <w:pPr>
              <w:tabs>
                <w:tab w:val="left" w:pos="34"/>
                <w:tab w:val="left" w:pos="601"/>
                <w:tab w:val="left" w:pos="1620"/>
                <w:tab w:val="left" w:pos="2880"/>
                <w:tab w:val="right" w:pos="8160"/>
                <w:tab w:val="right" w:pos="9240"/>
              </w:tabs>
              <w:spacing w:before="60"/>
              <w:rPr>
                <w:rFonts w:ascii="Arial" w:hAnsi="Arial" w:cs="Arial"/>
                <w:sz w:val="20"/>
              </w:rPr>
            </w:pPr>
          </w:p>
          <w:p w14:paraId="6C7C333C" w14:textId="77777777" w:rsidR="00A0297D" w:rsidRPr="00FD3675" w:rsidRDefault="00A0297D" w:rsidP="001F1D4D">
            <w:pPr>
              <w:tabs>
                <w:tab w:val="left" w:pos="34"/>
                <w:tab w:val="left" w:pos="601"/>
                <w:tab w:val="left" w:pos="1620"/>
                <w:tab w:val="left" w:pos="2880"/>
                <w:tab w:val="right" w:pos="8160"/>
                <w:tab w:val="right" w:pos="9240"/>
              </w:tabs>
              <w:spacing w:before="60"/>
              <w:rPr>
                <w:rFonts w:ascii="Arial" w:hAnsi="Arial" w:cs="Arial"/>
                <w:sz w:val="20"/>
              </w:rPr>
            </w:pPr>
          </w:p>
          <w:p w14:paraId="1F00A42B" w14:textId="77777777" w:rsidR="00A0297D" w:rsidRPr="00FD3675" w:rsidRDefault="00A0297D" w:rsidP="001F1D4D">
            <w:pPr>
              <w:tabs>
                <w:tab w:val="left" w:pos="34"/>
                <w:tab w:val="left" w:pos="601"/>
                <w:tab w:val="left" w:pos="1620"/>
                <w:tab w:val="left" w:pos="2880"/>
                <w:tab w:val="right" w:pos="8160"/>
                <w:tab w:val="right" w:pos="9240"/>
              </w:tabs>
              <w:spacing w:before="60"/>
              <w:rPr>
                <w:rFonts w:ascii="Arial" w:hAnsi="Arial" w:cs="Arial"/>
                <w:sz w:val="20"/>
              </w:rPr>
            </w:pPr>
          </w:p>
          <w:p w14:paraId="79C38FF3" w14:textId="77777777" w:rsidR="00A0297D" w:rsidRPr="00FD3675" w:rsidRDefault="00A0297D" w:rsidP="001F1D4D">
            <w:pPr>
              <w:tabs>
                <w:tab w:val="left" w:pos="34"/>
                <w:tab w:val="left" w:pos="601"/>
                <w:tab w:val="left" w:pos="1620"/>
                <w:tab w:val="left" w:pos="2880"/>
                <w:tab w:val="right" w:pos="8160"/>
                <w:tab w:val="right" w:pos="9240"/>
              </w:tabs>
              <w:spacing w:before="60"/>
              <w:rPr>
                <w:rFonts w:ascii="Arial" w:hAnsi="Arial" w:cs="Arial"/>
                <w:sz w:val="20"/>
              </w:rPr>
            </w:pPr>
          </w:p>
          <w:p w14:paraId="5ACB24AE" w14:textId="51ACC669" w:rsidR="00A0297D" w:rsidRPr="00FD3675" w:rsidRDefault="00A0297D" w:rsidP="001F1D4D">
            <w:pPr>
              <w:tabs>
                <w:tab w:val="left" w:pos="34"/>
                <w:tab w:val="left" w:pos="601"/>
                <w:tab w:val="left" w:pos="1620"/>
                <w:tab w:val="left" w:pos="2880"/>
                <w:tab w:val="right" w:pos="8160"/>
                <w:tab w:val="right" w:pos="9240"/>
              </w:tabs>
              <w:spacing w:before="60"/>
              <w:rPr>
                <w:rFonts w:ascii="Arial" w:hAnsi="Arial" w:cs="Arial"/>
                <w:b/>
                <w:sz w:val="20"/>
              </w:rPr>
            </w:pPr>
            <w:r w:rsidRPr="00FD3675">
              <w:rPr>
                <w:rFonts w:ascii="Arial" w:hAnsi="Arial" w:cs="Arial"/>
                <w:b/>
                <w:sz w:val="20"/>
              </w:rPr>
              <w:t>B Speakman</w:t>
            </w:r>
            <w:r w:rsidR="009A7ECF" w:rsidRPr="00FD3675">
              <w:rPr>
                <w:rFonts w:ascii="Arial" w:hAnsi="Arial" w:cs="Arial"/>
                <w:b/>
                <w:sz w:val="20"/>
              </w:rPr>
              <w:t xml:space="preserve"> / All</w:t>
            </w:r>
          </w:p>
          <w:p w14:paraId="7C452D47" w14:textId="04E6F788" w:rsidR="00C7718E" w:rsidRPr="00FD3675" w:rsidRDefault="00C7718E" w:rsidP="001F1D4D">
            <w:pPr>
              <w:tabs>
                <w:tab w:val="left" w:pos="34"/>
                <w:tab w:val="left" w:pos="601"/>
                <w:tab w:val="left" w:pos="1620"/>
                <w:tab w:val="left" w:pos="2880"/>
                <w:tab w:val="right" w:pos="8160"/>
                <w:tab w:val="right" w:pos="9240"/>
              </w:tabs>
              <w:spacing w:before="60"/>
              <w:rPr>
                <w:rFonts w:ascii="Arial" w:hAnsi="Arial" w:cs="Arial"/>
                <w:b/>
                <w:sz w:val="20"/>
              </w:rPr>
            </w:pPr>
          </w:p>
          <w:p w14:paraId="2BB2BDE7" w14:textId="032C01D1" w:rsidR="00C7718E" w:rsidRPr="00FD3675" w:rsidRDefault="00C7718E" w:rsidP="001F1D4D">
            <w:pPr>
              <w:tabs>
                <w:tab w:val="left" w:pos="34"/>
                <w:tab w:val="left" w:pos="601"/>
                <w:tab w:val="left" w:pos="1620"/>
                <w:tab w:val="left" w:pos="2880"/>
                <w:tab w:val="right" w:pos="8160"/>
                <w:tab w:val="right" w:pos="9240"/>
              </w:tabs>
              <w:spacing w:before="60"/>
              <w:rPr>
                <w:rFonts w:ascii="Arial" w:hAnsi="Arial" w:cs="Arial"/>
                <w:b/>
                <w:sz w:val="20"/>
              </w:rPr>
            </w:pPr>
          </w:p>
          <w:p w14:paraId="4A4E598F" w14:textId="3ACEAA5A" w:rsidR="00C7718E" w:rsidRPr="00FD3675" w:rsidRDefault="00C7718E" w:rsidP="001F1D4D">
            <w:pPr>
              <w:tabs>
                <w:tab w:val="left" w:pos="34"/>
                <w:tab w:val="left" w:pos="601"/>
                <w:tab w:val="left" w:pos="1620"/>
                <w:tab w:val="left" w:pos="2880"/>
                <w:tab w:val="right" w:pos="8160"/>
                <w:tab w:val="right" w:pos="9240"/>
              </w:tabs>
              <w:spacing w:before="60"/>
              <w:rPr>
                <w:rFonts w:ascii="Arial" w:hAnsi="Arial" w:cs="Arial"/>
                <w:b/>
                <w:sz w:val="20"/>
              </w:rPr>
            </w:pPr>
          </w:p>
          <w:p w14:paraId="5F5CF6EB" w14:textId="77777777" w:rsidR="00F64DE1" w:rsidRDefault="00F64DE1" w:rsidP="001F1D4D">
            <w:pPr>
              <w:tabs>
                <w:tab w:val="left" w:pos="34"/>
                <w:tab w:val="left" w:pos="601"/>
                <w:tab w:val="left" w:pos="1620"/>
                <w:tab w:val="left" w:pos="2880"/>
                <w:tab w:val="right" w:pos="8160"/>
                <w:tab w:val="right" w:pos="9240"/>
              </w:tabs>
              <w:spacing w:before="60"/>
              <w:rPr>
                <w:rFonts w:ascii="Arial" w:hAnsi="Arial" w:cs="Arial"/>
                <w:b/>
                <w:sz w:val="20"/>
              </w:rPr>
            </w:pPr>
          </w:p>
          <w:p w14:paraId="0E061209" w14:textId="77777777" w:rsidR="008F3152" w:rsidRPr="00FD3675" w:rsidRDefault="008F3152" w:rsidP="001F1D4D">
            <w:pPr>
              <w:tabs>
                <w:tab w:val="left" w:pos="34"/>
                <w:tab w:val="left" w:pos="601"/>
                <w:tab w:val="left" w:pos="1620"/>
                <w:tab w:val="left" w:pos="2880"/>
                <w:tab w:val="right" w:pos="8160"/>
                <w:tab w:val="right" w:pos="9240"/>
              </w:tabs>
              <w:spacing w:before="60"/>
              <w:rPr>
                <w:rFonts w:ascii="Arial" w:hAnsi="Arial" w:cs="Arial"/>
                <w:b/>
                <w:sz w:val="20"/>
              </w:rPr>
            </w:pPr>
          </w:p>
          <w:p w14:paraId="2B52C948" w14:textId="77777777" w:rsidR="00F64DE1" w:rsidRPr="00FD3675" w:rsidRDefault="00F64DE1" w:rsidP="001F1D4D">
            <w:pPr>
              <w:tabs>
                <w:tab w:val="left" w:pos="34"/>
                <w:tab w:val="left" w:pos="601"/>
                <w:tab w:val="left" w:pos="1620"/>
                <w:tab w:val="left" w:pos="2880"/>
                <w:tab w:val="right" w:pos="8160"/>
                <w:tab w:val="right" w:pos="9240"/>
              </w:tabs>
              <w:spacing w:before="60"/>
              <w:rPr>
                <w:rFonts w:ascii="Arial" w:hAnsi="Arial" w:cs="Arial"/>
                <w:b/>
                <w:sz w:val="20"/>
              </w:rPr>
            </w:pPr>
          </w:p>
          <w:p w14:paraId="09C2A577" w14:textId="77777777" w:rsidR="00F64DE1" w:rsidRPr="00FD3675" w:rsidRDefault="00F64DE1" w:rsidP="001F1D4D">
            <w:pPr>
              <w:tabs>
                <w:tab w:val="left" w:pos="34"/>
                <w:tab w:val="left" w:pos="601"/>
                <w:tab w:val="left" w:pos="1620"/>
                <w:tab w:val="left" w:pos="2880"/>
                <w:tab w:val="right" w:pos="8160"/>
                <w:tab w:val="right" w:pos="9240"/>
              </w:tabs>
              <w:spacing w:before="60"/>
              <w:rPr>
                <w:rFonts w:ascii="Arial" w:hAnsi="Arial" w:cs="Arial"/>
                <w:b/>
                <w:sz w:val="20"/>
              </w:rPr>
            </w:pPr>
          </w:p>
          <w:p w14:paraId="76DFFD3E" w14:textId="77777777" w:rsidR="00F64DE1" w:rsidRPr="00FD3675" w:rsidRDefault="00F64DE1" w:rsidP="001F1D4D">
            <w:pPr>
              <w:tabs>
                <w:tab w:val="left" w:pos="34"/>
                <w:tab w:val="left" w:pos="601"/>
                <w:tab w:val="left" w:pos="1620"/>
                <w:tab w:val="left" w:pos="2880"/>
                <w:tab w:val="right" w:pos="8160"/>
                <w:tab w:val="right" w:pos="9240"/>
              </w:tabs>
              <w:spacing w:before="60"/>
              <w:rPr>
                <w:rFonts w:ascii="Arial" w:hAnsi="Arial" w:cs="Arial"/>
                <w:b/>
                <w:sz w:val="20"/>
              </w:rPr>
            </w:pPr>
          </w:p>
          <w:p w14:paraId="34384288" w14:textId="77777777" w:rsidR="00F64DE1" w:rsidRPr="00FD3675" w:rsidRDefault="00F64DE1" w:rsidP="001F1D4D">
            <w:pPr>
              <w:tabs>
                <w:tab w:val="left" w:pos="34"/>
                <w:tab w:val="left" w:pos="601"/>
                <w:tab w:val="left" w:pos="1620"/>
                <w:tab w:val="left" w:pos="2880"/>
                <w:tab w:val="right" w:pos="8160"/>
                <w:tab w:val="right" w:pos="9240"/>
              </w:tabs>
              <w:spacing w:before="60"/>
              <w:rPr>
                <w:rFonts w:ascii="Arial" w:hAnsi="Arial" w:cs="Arial"/>
                <w:b/>
                <w:sz w:val="20"/>
              </w:rPr>
            </w:pPr>
          </w:p>
          <w:p w14:paraId="2C7A1BEE" w14:textId="77777777" w:rsidR="00F64DE1" w:rsidRPr="00FD3675" w:rsidRDefault="00F64DE1" w:rsidP="001F1D4D">
            <w:pPr>
              <w:tabs>
                <w:tab w:val="left" w:pos="34"/>
                <w:tab w:val="left" w:pos="601"/>
                <w:tab w:val="left" w:pos="1620"/>
                <w:tab w:val="left" w:pos="2880"/>
                <w:tab w:val="right" w:pos="8160"/>
                <w:tab w:val="right" w:pos="9240"/>
              </w:tabs>
              <w:spacing w:before="60"/>
              <w:rPr>
                <w:rFonts w:ascii="Arial" w:hAnsi="Arial" w:cs="Arial"/>
                <w:b/>
                <w:sz w:val="20"/>
              </w:rPr>
            </w:pPr>
          </w:p>
          <w:p w14:paraId="641ED9AA" w14:textId="77777777" w:rsidR="00F64DE1" w:rsidRPr="00FD3675" w:rsidRDefault="00F64DE1" w:rsidP="001F1D4D">
            <w:pPr>
              <w:tabs>
                <w:tab w:val="left" w:pos="34"/>
                <w:tab w:val="left" w:pos="601"/>
                <w:tab w:val="left" w:pos="1620"/>
                <w:tab w:val="left" w:pos="2880"/>
                <w:tab w:val="right" w:pos="8160"/>
                <w:tab w:val="right" w:pos="9240"/>
              </w:tabs>
              <w:spacing w:before="60"/>
              <w:rPr>
                <w:rFonts w:ascii="Arial" w:hAnsi="Arial" w:cs="Arial"/>
                <w:b/>
                <w:sz w:val="20"/>
              </w:rPr>
            </w:pPr>
          </w:p>
          <w:p w14:paraId="72704002" w14:textId="77777777" w:rsidR="00F64DE1" w:rsidRPr="00FD3675" w:rsidRDefault="00F64DE1" w:rsidP="001F1D4D">
            <w:pPr>
              <w:tabs>
                <w:tab w:val="left" w:pos="34"/>
                <w:tab w:val="left" w:pos="601"/>
                <w:tab w:val="left" w:pos="1620"/>
                <w:tab w:val="left" w:pos="2880"/>
                <w:tab w:val="right" w:pos="8160"/>
                <w:tab w:val="right" w:pos="9240"/>
              </w:tabs>
              <w:spacing w:before="60"/>
              <w:rPr>
                <w:rFonts w:ascii="Arial" w:hAnsi="Arial" w:cs="Arial"/>
                <w:b/>
                <w:sz w:val="20"/>
              </w:rPr>
            </w:pPr>
          </w:p>
          <w:p w14:paraId="61871A04" w14:textId="77777777" w:rsidR="00F64DE1" w:rsidRPr="00FD3675" w:rsidRDefault="00F64DE1" w:rsidP="001F1D4D">
            <w:pPr>
              <w:tabs>
                <w:tab w:val="left" w:pos="34"/>
                <w:tab w:val="left" w:pos="601"/>
                <w:tab w:val="left" w:pos="1620"/>
                <w:tab w:val="left" w:pos="2880"/>
                <w:tab w:val="right" w:pos="8160"/>
                <w:tab w:val="right" w:pos="9240"/>
              </w:tabs>
              <w:spacing w:before="60"/>
              <w:rPr>
                <w:rFonts w:ascii="Arial" w:hAnsi="Arial" w:cs="Arial"/>
                <w:b/>
                <w:sz w:val="20"/>
              </w:rPr>
            </w:pPr>
          </w:p>
          <w:p w14:paraId="2931F34D" w14:textId="77777777" w:rsidR="00F64DE1" w:rsidRPr="00FD3675" w:rsidRDefault="00F64DE1" w:rsidP="001F1D4D">
            <w:pPr>
              <w:tabs>
                <w:tab w:val="left" w:pos="34"/>
                <w:tab w:val="left" w:pos="601"/>
                <w:tab w:val="left" w:pos="1620"/>
                <w:tab w:val="left" w:pos="2880"/>
                <w:tab w:val="right" w:pos="8160"/>
                <w:tab w:val="right" w:pos="9240"/>
              </w:tabs>
              <w:spacing w:before="60"/>
              <w:rPr>
                <w:rFonts w:ascii="Arial" w:hAnsi="Arial" w:cs="Arial"/>
                <w:b/>
                <w:sz w:val="20"/>
              </w:rPr>
            </w:pPr>
          </w:p>
          <w:p w14:paraId="16EE6406" w14:textId="77777777" w:rsidR="00F64DE1" w:rsidRPr="00FD3675" w:rsidRDefault="00F64DE1" w:rsidP="001F1D4D">
            <w:pPr>
              <w:tabs>
                <w:tab w:val="left" w:pos="34"/>
                <w:tab w:val="left" w:pos="601"/>
                <w:tab w:val="left" w:pos="1620"/>
                <w:tab w:val="left" w:pos="2880"/>
                <w:tab w:val="right" w:pos="8160"/>
                <w:tab w:val="right" w:pos="9240"/>
              </w:tabs>
              <w:spacing w:before="60"/>
              <w:rPr>
                <w:rFonts w:ascii="Arial" w:hAnsi="Arial" w:cs="Arial"/>
                <w:b/>
                <w:sz w:val="20"/>
              </w:rPr>
            </w:pPr>
          </w:p>
          <w:p w14:paraId="10995A09" w14:textId="77777777" w:rsidR="00F64DE1" w:rsidRPr="00FD3675" w:rsidRDefault="00F64DE1" w:rsidP="001F1D4D">
            <w:pPr>
              <w:tabs>
                <w:tab w:val="left" w:pos="34"/>
                <w:tab w:val="left" w:pos="601"/>
                <w:tab w:val="left" w:pos="1620"/>
                <w:tab w:val="left" w:pos="2880"/>
                <w:tab w:val="right" w:pos="8160"/>
                <w:tab w:val="right" w:pos="9240"/>
              </w:tabs>
              <w:spacing w:before="60"/>
              <w:rPr>
                <w:rFonts w:ascii="Arial" w:hAnsi="Arial" w:cs="Arial"/>
                <w:b/>
                <w:sz w:val="20"/>
              </w:rPr>
            </w:pPr>
          </w:p>
          <w:p w14:paraId="6A727C3B" w14:textId="77777777" w:rsidR="00F64DE1" w:rsidRPr="00FD3675" w:rsidRDefault="00F64DE1" w:rsidP="001F1D4D">
            <w:pPr>
              <w:tabs>
                <w:tab w:val="left" w:pos="34"/>
                <w:tab w:val="left" w:pos="601"/>
                <w:tab w:val="left" w:pos="1620"/>
                <w:tab w:val="left" w:pos="2880"/>
                <w:tab w:val="right" w:pos="8160"/>
                <w:tab w:val="right" w:pos="9240"/>
              </w:tabs>
              <w:spacing w:before="60"/>
              <w:rPr>
                <w:rFonts w:ascii="Arial" w:hAnsi="Arial" w:cs="Arial"/>
                <w:b/>
                <w:sz w:val="20"/>
              </w:rPr>
            </w:pPr>
          </w:p>
          <w:p w14:paraId="4951A538" w14:textId="77777777" w:rsidR="00F64DE1" w:rsidRPr="00FD3675" w:rsidRDefault="00F64DE1" w:rsidP="001F1D4D">
            <w:pPr>
              <w:tabs>
                <w:tab w:val="left" w:pos="34"/>
                <w:tab w:val="left" w:pos="601"/>
                <w:tab w:val="left" w:pos="1620"/>
                <w:tab w:val="left" w:pos="2880"/>
                <w:tab w:val="right" w:pos="8160"/>
                <w:tab w:val="right" w:pos="9240"/>
              </w:tabs>
              <w:spacing w:before="60"/>
              <w:rPr>
                <w:rFonts w:ascii="Arial" w:hAnsi="Arial" w:cs="Arial"/>
                <w:b/>
                <w:sz w:val="20"/>
              </w:rPr>
            </w:pPr>
          </w:p>
          <w:p w14:paraId="0DAB5B93" w14:textId="77777777" w:rsidR="00F64DE1" w:rsidRPr="00FD3675" w:rsidRDefault="00F64DE1" w:rsidP="001F1D4D">
            <w:pPr>
              <w:tabs>
                <w:tab w:val="left" w:pos="34"/>
                <w:tab w:val="left" w:pos="601"/>
                <w:tab w:val="left" w:pos="1620"/>
                <w:tab w:val="left" w:pos="2880"/>
                <w:tab w:val="right" w:pos="8160"/>
                <w:tab w:val="right" w:pos="9240"/>
              </w:tabs>
              <w:spacing w:before="60"/>
              <w:rPr>
                <w:rFonts w:ascii="Arial" w:hAnsi="Arial" w:cs="Arial"/>
                <w:b/>
                <w:sz w:val="20"/>
              </w:rPr>
            </w:pPr>
          </w:p>
          <w:p w14:paraId="4274BF26" w14:textId="77777777" w:rsidR="00F64DE1" w:rsidRPr="00FD3675" w:rsidRDefault="00F64DE1" w:rsidP="001F1D4D">
            <w:pPr>
              <w:tabs>
                <w:tab w:val="left" w:pos="34"/>
                <w:tab w:val="left" w:pos="601"/>
                <w:tab w:val="left" w:pos="1620"/>
                <w:tab w:val="left" w:pos="2880"/>
                <w:tab w:val="right" w:pos="8160"/>
                <w:tab w:val="right" w:pos="9240"/>
              </w:tabs>
              <w:spacing w:before="60"/>
              <w:rPr>
                <w:rFonts w:ascii="Arial" w:hAnsi="Arial" w:cs="Arial"/>
                <w:b/>
                <w:sz w:val="20"/>
              </w:rPr>
            </w:pPr>
          </w:p>
          <w:p w14:paraId="12FD03ED" w14:textId="6479A94E" w:rsidR="00F64DE1" w:rsidRPr="00FD3675" w:rsidRDefault="00D0622B" w:rsidP="001F1D4D">
            <w:pPr>
              <w:tabs>
                <w:tab w:val="left" w:pos="34"/>
                <w:tab w:val="left" w:pos="601"/>
                <w:tab w:val="left" w:pos="1620"/>
                <w:tab w:val="left" w:pos="2880"/>
                <w:tab w:val="right" w:pos="8160"/>
                <w:tab w:val="right" w:pos="9240"/>
              </w:tabs>
              <w:spacing w:before="60"/>
              <w:rPr>
                <w:rFonts w:ascii="Arial" w:hAnsi="Arial" w:cs="Arial"/>
                <w:b/>
                <w:sz w:val="20"/>
              </w:rPr>
            </w:pPr>
            <w:r>
              <w:rPr>
                <w:rFonts w:ascii="Arial" w:hAnsi="Arial" w:cs="Arial"/>
                <w:b/>
                <w:sz w:val="20"/>
              </w:rPr>
              <w:t>C Jennings</w:t>
            </w:r>
          </w:p>
          <w:p w14:paraId="17EDE9B4" w14:textId="77777777" w:rsidR="00F64DE1" w:rsidRPr="00FD3675" w:rsidRDefault="00F64DE1" w:rsidP="001F1D4D">
            <w:pPr>
              <w:tabs>
                <w:tab w:val="left" w:pos="34"/>
                <w:tab w:val="left" w:pos="601"/>
                <w:tab w:val="left" w:pos="1620"/>
                <w:tab w:val="left" w:pos="2880"/>
                <w:tab w:val="right" w:pos="8160"/>
                <w:tab w:val="right" w:pos="9240"/>
              </w:tabs>
              <w:spacing w:before="60"/>
              <w:rPr>
                <w:rFonts w:ascii="Arial" w:hAnsi="Arial" w:cs="Arial"/>
                <w:b/>
                <w:sz w:val="20"/>
              </w:rPr>
            </w:pPr>
          </w:p>
          <w:p w14:paraId="219D2713" w14:textId="77777777" w:rsidR="00F64DE1" w:rsidRPr="00FD3675" w:rsidRDefault="00F64DE1" w:rsidP="001F1D4D">
            <w:pPr>
              <w:tabs>
                <w:tab w:val="left" w:pos="34"/>
                <w:tab w:val="left" w:pos="601"/>
                <w:tab w:val="left" w:pos="1620"/>
                <w:tab w:val="left" w:pos="2880"/>
                <w:tab w:val="right" w:pos="8160"/>
                <w:tab w:val="right" w:pos="9240"/>
              </w:tabs>
              <w:spacing w:before="60"/>
              <w:rPr>
                <w:rFonts w:ascii="Arial" w:hAnsi="Arial" w:cs="Arial"/>
                <w:b/>
                <w:sz w:val="20"/>
              </w:rPr>
            </w:pPr>
          </w:p>
          <w:p w14:paraId="42502F0E" w14:textId="77777777" w:rsidR="00F64DE1" w:rsidRPr="00FD3675" w:rsidRDefault="00F64DE1" w:rsidP="001F1D4D">
            <w:pPr>
              <w:tabs>
                <w:tab w:val="left" w:pos="34"/>
                <w:tab w:val="left" w:pos="601"/>
                <w:tab w:val="left" w:pos="1620"/>
                <w:tab w:val="left" w:pos="2880"/>
                <w:tab w:val="right" w:pos="8160"/>
                <w:tab w:val="right" w:pos="9240"/>
              </w:tabs>
              <w:spacing w:before="60"/>
              <w:rPr>
                <w:rFonts w:ascii="Arial" w:hAnsi="Arial" w:cs="Arial"/>
                <w:b/>
                <w:sz w:val="20"/>
              </w:rPr>
            </w:pPr>
          </w:p>
          <w:p w14:paraId="7DE4333D" w14:textId="77777777" w:rsidR="00F64DE1" w:rsidRPr="00FD3675" w:rsidRDefault="00F64DE1" w:rsidP="001F1D4D">
            <w:pPr>
              <w:tabs>
                <w:tab w:val="left" w:pos="34"/>
                <w:tab w:val="left" w:pos="601"/>
                <w:tab w:val="left" w:pos="1620"/>
                <w:tab w:val="left" w:pos="2880"/>
                <w:tab w:val="right" w:pos="8160"/>
                <w:tab w:val="right" w:pos="9240"/>
              </w:tabs>
              <w:spacing w:before="60"/>
              <w:rPr>
                <w:rFonts w:ascii="Arial" w:hAnsi="Arial" w:cs="Arial"/>
                <w:b/>
                <w:sz w:val="20"/>
              </w:rPr>
            </w:pPr>
          </w:p>
          <w:p w14:paraId="18FACFD9" w14:textId="77777777" w:rsidR="00F64DE1" w:rsidRPr="00FD3675" w:rsidRDefault="00F64DE1" w:rsidP="001F1D4D">
            <w:pPr>
              <w:tabs>
                <w:tab w:val="left" w:pos="34"/>
                <w:tab w:val="left" w:pos="601"/>
                <w:tab w:val="left" w:pos="1620"/>
                <w:tab w:val="left" w:pos="2880"/>
                <w:tab w:val="right" w:pos="8160"/>
                <w:tab w:val="right" w:pos="9240"/>
              </w:tabs>
              <w:spacing w:before="60"/>
              <w:rPr>
                <w:rFonts w:ascii="Arial" w:hAnsi="Arial" w:cs="Arial"/>
                <w:b/>
                <w:sz w:val="20"/>
              </w:rPr>
            </w:pPr>
          </w:p>
          <w:p w14:paraId="6E04F449" w14:textId="77777777" w:rsidR="00F64DE1" w:rsidRPr="00FD3675" w:rsidRDefault="00F64DE1" w:rsidP="001F1D4D">
            <w:pPr>
              <w:tabs>
                <w:tab w:val="left" w:pos="34"/>
                <w:tab w:val="left" w:pos="601"/>
                <w:tab w:val="left" w:pos="1620"/>
                <w:tab w:val="left" w:pos="2880"/>
                <w:tab w:val="right" w:pos="8160"/>
                <w:tab w:val="right" w:pos="9240"/>
              </w:tabs>
              <w:spacing w:before="60"/>
              <w:rPr>
                <w:rFonts w:ascii="Arial" w:hAnsi="Arial" w:cs="Arial"/>
                <w:b/>
                <w:sz w:val="20"/>
              </w:rPr>
            </w:pPr>
          </w:p>
          <w:p w14:paraId="13F5CC3D" w14:textId="77777777" w:rsidR="00F64DE1" w:rsidRPr="00FD3675" w:rsidRDefault="00F64DE1" w:rsidP="001F1D4D">
            <w:pPr>
              <w:tabs>
                <w:tab w:val="left" w:pos="34"/>
                <w:tab w:val="left" w:pos="601"/>
                <w:tab w:val="left" w:pos="1620"/>
                <w:tab w:val="left" w:pos="2880"/>
                <w:tab w:val="right" w:pos="8160"/>
                <w:tab w:val="right" w:pos="9240"/>
              </w:tabs>
              <w:spacing w:before="60"/>
              <w:rPr>
                <w:rFonts w:ascii="Arial" w:hAnsi="Arial" w:cs="Arial"/>
                <w:b/>
                <w:sz w:val="20"/>
              </w:rPr>
            </w:pPr>
          </w:p>
          <w:p w14:paraId="09BC8D30" w14:textId="77777777" w:rsidR="00F64DE1" w:rsidRPr="00FD3675" w:rsidRDefault="00F64DE1" w:rsidP="001F1D4D">
            <w:pPr>
              <w:tabs>
                <w:tab w:val="left" w:pos="34"/>
                <w:tab w:val="left" w:pos="601"/>
                <w:tab w:val="left" w:pos="1620"/>
                <w:tab w:val="left" w:pos="2880"/>
                <w:tab w:val="right" w:pos="8160"/>
                <w:tab w:val="right" w:pos="9240"/>
              </w:tabs>
              <w:spacing w:before="60"/>
              <w:rPr>
                <w:rFonts w:ascii="Arial" w:hAnsi="Arial" w:cs="Arial"/>
                <w:b/>
                <w:sz w:val="20"/>
              </w:rPr>
            </w:pPr>
          </w:p>
          <w:p w14:paraId="741A2C82" w14:textId="77777777" w:rsidR="00F64DE1" w:rsidRPr="00FD3675" w:rsidRDefault="00F64DE1" w:rsidP="001F1D4D">
            <w:pPr>
              <w:tabs>
                <w:tab w:val="left" w:pos="34"/>
                <w:tab w:val="left" w:pos="601"/>
                <w:tab w:val="left" w:pos="1620"/>
                <w:tab w:val="left" w:pos="2880"/>
                <w:tab w:val="right" w:pos="8160"/>
                <w:tab w:val="right" w:pos="9240"/>
              </w:tabs>
              <w:spacing w:before="60"/>
              <w:rPr>
                <w:rFonts w:ascii="Arial" w:hAnsi="Arial" w:cs="Arial"/>
                <w:b/>
                <w:sz w:val="20"/>
              </w:rPr>
            </w:pPr>
          </w:p>
          <w:p w14:paraId="17C72231" w14:textId="77777777" w:rsidR="00F64DE1" w:rsidRPr="00FD3675" w:rsidRDefault="00F64DE1" w:rsidP="001F1D4D">
            <w:pPr>
              <w:tabs>
                <w:tab w:val="left" w:pos="34"/>
                <w:tab w:val="left" w:pos="601"/>
                <w:tab w:val="left" w:pos="1620"/>
                <w:tab w:val="left" w:pos="2880"/>
                <w:tab w:val="right" w:pos="8160"/>
                <w:tab w:val="right" w:pos="9240"/>
              </w:tabs>
              <w:spacing w:before="60"/>
              <w:rPr>
                <w:rFonts w:ascii="Arial" w:hAnsi="Arial" w:cs="Arial"/>
                <w:b/>
                <w:sz w:val="20"/>
              </w:rPr>
            </w:pPr>
          </w:p>
          <w:p w14:paraId="77BA4EDE" w14:textId="77777777" w:rsidR="00F64DE1" w:rsidRPr="00FD3675" w:rsidRDefault="00F64DE1" w:rsidP="001F1D4D">
            <w:pPr>
              <w:tabs>
                <w:tab w:val="left" w:pos="34"/>
                <w:tab w:val="left" w:pos="601"/>
                <w:tab w:val="left" w:pos="1620"/>
                <w:tab w:val="left" w:pos="2880"/>
                <w:tab w:val="right" w:pos="8160"/>
                <w:tab w:val="right" w:pos="9240"/>
              </w:tabs>
              <w:spacing w:before="60"/>
              <w:rPr>
                <w:rFonts w:ascii="Arial" w:hAnsi="Arial" w:cs="Arial"/>
                <w:b/>
                <w:sz w:val="20"/>
              </w:rPr>
            </w:pPr>
          </w:p>
          <w:p w14:paraId="17C650CF" w14:textId="77777777" w:rsidR="00F64DE1" w:rsidRPr="00FD3675" w:rsidRDefault="00F64DE1" w:rsidP="001F1D4D">
            <w:pPr>
              <w:tabs>
                <w:tab w:val="left" w:pos="34"/>
                <w:tab w:val="left" w:pos="601"/>
                <w:tab w:val="left" w:pos="1620"/>
                <w:tab w:val="left" w:pos="2880"/>
                <w:tab w:val="right" w:pos="8160"/>
                <w:tab w:val="right" w:pos="9240"/>
              </w:tabs>
              <w:spacing w:before="60"/>
              <w:rPr>
                <w:rFonts w:ascii="Arial" w:hAnsi="Arial" w:cs="Arial"/>
                <w:b/>
                <w:sz w:val="20"/>
              </w:rPr>
            </w:pPr>
          </w:p>
          <w:p w14:paraId="3E8FDED1" w14:textId="77777777" w:rsidR="00F64DE1" w:rsidRPr="00FD3675" w:rsidRDefault="00F64DE1" w:rsidP="001F1D4D">
            <w:pPr>
              <w:tabs>
                <w:tab w:val="left" w:pos="34"/>
                <w:tab w:val="left" w:pos="601"/>
                <w:tab w:val="left" w:pos="1620"/>
                <w:tab w:val="left" w:pos="2880"/>
                <w:tab w:val="right" w:pos="8160"/>
                <w:tab w:val="right" w:pos="9240"/>
              </w:tabs>
              <w:spacing w:before="60"/>
              <w:rPr>
                <w:rFonts w:ascii="Arial" w:hAnsi="Arial" w:cs="Arial"/>
                <w:b/>
                <w:sz w:val="20"/>
              </w:rPr>
            </w:pPr>
          </w:p>
          <w:p w14:paraId="50735EC6" w14:textId="77777777" w:rsidR="00D0622B" w:rsidRDefault="00D0622B" w:rsidP="001F1D4D">
            <w:pPr>
              <w:tabs>
                <w:tab w:val="left" w:pos="34"/>
                <w:tab w:val="left" w:pos="601"/>
                <w:tab w:val="left" w:pos="1620"/>
                <w:tab w:val="left" w:pos="2880"/>
                <w:tab w:val="right" w:pos="8160"/>
                <w:tab w:val="right" w:pos="9240"/>
              </w:tabs>
              <w:spacing w:before="60"/>
              <w:rPr>
                <w:rFonts w:ascii="Arial" w:hAnsi="Arial" w:cs="Arial"/>
                <w:b/>
                <w:sz w:val="20"/>
              </w:rPr>
            </w:pPr>
          </w:p>
          <w:p w14:paraId="7507B5BB" w14:textId="77777777" w:rsidR="00D0622B" w:rsidRDefault="00D0622B" w:rsidP="001F1D4D">
            <w:pPr>
              <w:tabs>
                <w:tab w:val="left" w:pos="34"/>
                <w:tab w:val="left" w:pos="601"/>
                <w:tab w:val="left" w:pos="1620"/>
                <w:tab w:val="left" w:pos="2880"/>
                <w:tab w:val="right" w:pos="8160"/>
                <w:tab w:val="right" w:pos="9240"/>
              </w:tabs>
              <w:spacing w:before="60"/>
              <w:rPr>
                <w:rFonts w:ascii="Arial" w:hAnsi="Arial" w:cs="Arial"/>
                <w:b/>
                <w:sz w:val="20"/>
              </w:rPr>
            </w:pPr>
          </w:p>
          <w:p w14:paraId="43D3C50A" w14:textId="77777777" w:rsidR="00D0622B" w:rsidRDefault="00D0622B" w:rsidP="001F1D4D">
            <w:pPr>
              <w:tabs>
                <w:tab w:val="left" w:pos="34"/>
                <w:tab w:val="left" w:pos="601"/>
                <w:tab w:val="left" w:pos="1620"/>
                <w:tab w:val="left" w:pos="2880"/>
                <w:tab w:val="right" w:pos="8160"/>
                <w:tab w:val="right" w:pos="9240"/>
              </w:tabs>
              <w:spacing w:before="60"/>
              <w:rPr>
                <w:rFonts w:ascii="Arial" w:hAnsi="Arial" w:cs="Arial"/>
                <w:b/>
                <w:sz w:val="20"/>
              </w:rPr>
            </w:pPr>
          </w:p>
          <w:p w14:paraId="2E3ADF16" w14:textId="77777777" w:rsidR="00D0622B" w:rsidRDefault="00D0622B" w:rsidP="001F1D4D">
            <w:pPr>
              <w:tabs>
                <w:tab w:val="left" w:pos="34"/>
                <w:tab w:val="left" w:pos="601"/>
                <w:tab w:val="left" w:pos="1620"/>
                <w:tab w:val="left" w:pos="2880"/>
                <w:tab w:val="right" w:pos="8160"/>
                <w:tab w:val="right" w:pos="9240"/>
              </w:tabs>
              <w:spacing w:before="60"/>
              <w:rPr>
                <w:rFonts w:ascii="Arial" w:hAnsi="Arial" w:cs="Arial"/>
                <w:b/>
                <w:sz w:val="20"/>
              </w:rPr>
            </w:pPr>
          </w:p>
          <w:p w14:paraId="238D094A" w14:textId="77777777" w:rsidR="00D0622B" w:rsidRDefault="00D0622B" w:rsidP="001F1D4D">
            <w:pPr>
              <w:tabs>
                <w:tab w:val="left" w:pos="34"/>
                <w:tab w:val="left" w:pos="601"/>
                <w:tab w:val="left" w:pos="1620"/>
                <w:tab w:val="left" w:pos="2880"/>
                <w:tab w:val="right" w:pos="8160"/>
                <w:tab w:val="right" w:pos="9240"/>
              </w:tabs>
              <w:spacing w:before="60"/>
              <w:rPr>
                <w:rFonts w:ascii="Arial" w:hAnsi="Arial" w:cs="Arial"/>
                <w:b/>
                <w:sz w:val="20"/>
              </w:rPr>
            </w:pPr>
          </w:p>
          <w:p w14:paraId="74AA1B7E" w14:textId="77777777" w:rsidR="00D0622B" w:rsidRDefault="00D0622B" w:rsidP="001F1D4D">
            <w:pPr>
              <w:tabs>
                <w:tab w:val="left" w:pos="34"/>
                <w:tab w:val="left" w:pos="601"/>
                <w:tab w:val="left" w:pos="1620"/>
                <w:tab w:val="left" w:pos="2880"/>
                <w:tab w:val="right" w:pos="8160"/>
                <w:tab w:val="right" w:pos="9240"/>
              </w:tabs>
              <w:spacing w:before="60"/>
              <w:rPr>
                <w:rFonts w:ascii="Arial" w:hAnsi="Arial" w:cs="Arial"/>
                <w:b/>
                <w:sz w:val="20"/>
              </w:rPr>
            </w:pPr>
          </w:p>
          <w:p w14:paraId="3CEDB925" w14:textId="77777777" w:rsidR="00D0622B" w:rsidRDefault="00D0622B" w:rsidP="001F1D4D">
            <w:pPr>
              <w:tabs>
                <w:tab w:val="left" w:pos="34"/>
                <w:tab w:val="left" w:pos="601"/>
                <w:tab w:val="left" w:pos="1620"/>
                <w:tab w:val="left" w:pos="2880"/>
                <w:tab w:val="right" w:pos="8160"/>
                <w:tab w:val="right" w:pos="9240"/>
              </w:tabs>
              <w:spacing w:before="60"/>
              <w:rPr>
                <w:rFonts w:ascii="Arial" w:hAnsi="Arial" w:cs="Arial"/>
                <w:b/>
                <w:sz w:val="20"/>
              </w:rPr>
            </w:pPr>
          </w:p>
          <w:p w14:paraId="10A780EE" w14:textId="77777777" w:rsidR="00F64DE1" w:rsidRPr="00FD3675" w:rsidRDefault="00F64DE1" w:rsidP="001F1D4D">
            <w:pPr>
              <w:tabs>
                <w:tab w:val="left" w:pos="34"/>
                <w:tab w:val="left" w:pos="601"/>
                <w:tab w:val="left" w:pos="1620"/>
                <w:tab w:val="left" w:pos="2880"/>
                <w:tab w:val="right" w:pos="8160"/>
                <w:tab w:val="right" w:pos="9240"/>
              </w:tabs>
              <w:spacing w:before="60"/>
              <w:rPr>
                <w:rFonts w:ascii="Arial" w:hAnsi="Arial" w:cs="Arial"/>
                <w:b/>
                <w:sz w:val="20"/>
              </w:rPr>
            </w:pPr>
            <w:r w:rsidRPr="00FD3675">
              <w:rPr>
                <w:rFonts w:ascii="Arial" w:hAnsi="Arial" w:cs="Arial"/>
                <w:b/>
                <w:sz w:val="20"/>
              </w:rPr>
              <w:t>C Jennings</w:t>
            </w:r>
          </w:p>
          <w:p w14:paraId="669131FD" w14:textId="77777777" w:rsidR="00BF0D99" w:rsidRPr="00FD3675" w:rsidRDefault="00BF0D99" w:rsidP="001F1D4D">
            <w:pPr>
              <w:tabs>
                <w:tab w:val="left" w:pos="34"/>
                <w:tab w:val="left" w:pos="601"/>
                <w:tab w:val="left" w:pos="1620"/>
                <w:tab w:val="left" w:pos="2880"/>
                <w:tab w:val="right" w:pos="8160"/>
                <w:tab w:val="right" w:pos="9240"/>
              </w:tabs>
              <w:spacing w:before="60"/>
              <w:rPr>
                <w:rFonts w:ascii="Arial" w:hAnsi="Arial" w:cs="Arial"/>
                <w:b/>
                <w:sz w:val="20"/>
              </w:rPr>
            </w:pPr>
          </w:p>
          <w:p w14:paraId="4E45C116" w14:textId="77777777" w:rsidR="00BF0D99" w:rsidRPr="00FD3675" w:rsidRDefault="00BF0D99" w:rsidP="001F1D4D">
            <w:pPr>
              <w:tabs>
                <w:tab w:val="left" w:pos="34"/>
                <w:tab w:val="left" w:pos="601"/>
                <w:tab w:val="left" w:pos="1620"/>
                <w:tab w:val="left" w:pos="2880"/>
                <w:tab w:val="right" w:pos="8160"/>
                <w:tab w:val="right" w:pos="9240"/>
              </w:tabs>
              <w:spacing w:before="60"/>
              <w:rPr>
                <w:rFonts w:ascii="Arial" w:hAnsi="Arial" w:cs="Arial"/>
                <w:b/>
                <w:sz w:val="20"/>
              </w:rPr>
            </w:pPr>
          </w:p>
          <w:p w14:paraId="7A334EAF" w14:textId="77777777" w:rsidR="004623BE" w:rsidRPr="00FD3675" w:rsidRDefault="004623BE" w:rsidP="001F1D4D">
            <w:pPr>
              <w:tabs>
                <w:tab w:val="left" w:pos="34"/>
                <w:tab w:val="left" w:pos="601"/>
                <w:tab w:val="left" w:pos="1620"/>
                <w:tab w:val="left" w:pos="2880"/>
                <w:tab w:val="right" w:pos="8160"/>
                <w:tab w:val="right" w:pos="9240"/>
              </w:tabs>
              <w:spacing w:before="60"/>
              <w:rPr>
                <w:rFonts w:ascii="Arial" w:hAnsi="Arial" w:cs="Arial"/>
                <w:b/>
                <w:sz w:val="20"/>
              </w:rPr>
            </w:pPr>
          </w:p>
          <w:p w14:paraId="09206034" w14:textId="7789BD62" w:rsidR="00BF0D99" w:rsidRPr="00FD3675" w:rsidRDefault="00BF0D99" w:rsidP="001F1D4D">
            <w:pPr>
              <w:tabs>
                <w:tab w:val="left" w:pos="34"/>
                <w:tab w:val="left" w:pos="601"/>
                <w:tab w:val="left" w:pos="1620"/>
                <w:tab w:val="left" w:pos="2880"/>
                <w:tab w:val="right" w:pos="8160"/>
                <w:tab w:val="right" w:pos="9240"/>
              </w:tabs>
              <w:spacing w:before="60"/>
              <w:rPr>
                <w:rFonts w:ascii="Arial" w:hAnsi="Arial" w:cs="Arial"/>
                <w:b/>
                <w:sz w:val="20"/>
              </w:rPr>
            </w:pPr>
            <w:r w:rsidRPr="00FD3675">
              <w:rPr>
                <w:rFonts w:ascii="Arial" w:hAnsi="Arial" w:cs="Arial"/>
                <w:b/>
                <w:sz w:val="20"/>
              </w:rPr>
              <w:t>All</w:t>
            </w:r>
          </w:p>
        </w:tc>
      </w:tr>
      <w:tr w:rsidR="00FD3675" w:rsidRPr="00FD3675" w14:paraId="7A7AE760" w14:textId="77777777" w:rsidTr="009118AC">
        <w:trPr>
          <w:jc w:val="center"/>
        </w:trPr>
        <w:tc>
          <w:tcPr>
            <w:tcW w:w="620" w:type="dxa"/>
            <w:shd w:val="clear" w:color="auto" w:fill="auto"/>
          </w:tcPr>
          <w:p w14:paraId="30776C32" w14:textId="4281C1C4" w:rsidR="005427D7" w:rsidRPr="00FD3675" w:rsidRDefault="005427D7" w:rsidP="00885D87">
            <w:pPr>
              <w:tabs>
                <w:tab w:val="center" w:pos="4513"/>
                <w:tab w:val="left" w:pos="6496"/>
              </w:tabs>
              <w:spacing w:before="120" w:after="120"/>
              <w:jc w:val="center"/>
              <w:rPr>
                <w:rFonts w:ascii="Arial" w:hAnsi="Arial" w:cs="Arial"/>
                <w:sz w:val="20"/>
              </w:rPr>
            </w:pPr>
            <w:r w:rsidRPr="00FD3675">
              <w:rPr>
                <w:rFonts w:ascii="Arial" w:hAnsi="Arial" w:cs="Arial"/>
                <w:sz w:val="20"/>
              </w:rPr>
              <w:lastRenderedPageBreak/>
              <w:t>15.</w:t>
            </w:r>
          </w:p>
        </w:tc>
        <w:tc>
          <w:tcPr>
            <w:tcW w:w="6613" w:type="dxa"/>
            <w:shd w:val="clear" w:color="auto" w:fill="auto"/>
          </w:tcPr>
          <w:p w14:paraId="01896C46" w14:textId="77777777" w:rsidR="005427D7" w:rsidRPr="00FD3675" w:rsidRDefault="005427D7" w:rsidP="00885D87">
            <w:pPr>
              <w:tabs>
                <w:tab w:val="clear" w:pos="9015"/>
                <w:tab w:val="center" w:pos="4513"/>
                <w:tab w:val="left" w:pos="6496"/>
                <w:tab w:val="right" w:pos="9014"/>
              </w:tabs>
              <w:spacing w:before="120" w:after="120"/>
              <w:rPr>
                <w:rFonts w:ascii="Arial" w:hAnsi="Arial" w:cs="Arial"/>
                <w:b/>
                <w:sz w:val="20"/>
              </w:rPr>
            </w:pPr>
            <w:r w:rsidRPr="00FD3675">
              <w:rPr>
                <w:rFonts w:ascii="Arial" w:hAnsi="Arial" w:cs="Arial"/>
                <w:b/>
                <w:sz w:val="20"/>
              </w:rPr>
              <w:t xml:space="preserve">Training and Qualifications </w:t>
            </w:r>
          </w:p>
          <w:p w14:paraId="100B6903" w14:textId="4FD9675C" w:rsidR="005427D7" w:rsidRPr="00FD3675" w:rsidRDefault="005427D7" w:rsidP="00885D87">
            <w:pPr>
              <w:pStyle w:val="ListParagraph"/>
              <w:numPr>
                <w:ilvl w:val="0"/>
                <w:numId w:val="39"/>
              </w:numPr>
              <w:tabs>
                <w:tab w:val="left" w:pos="34"/>
                <w:tab w:val="left" w:pos="598"/>
                <w:tab w:val="left" w:pos="1620"/>
                <w:tab w:val="left" w:pos="2880"/>
                <w:tab w:val="right" w:pos="8160"/>
                <w:tab w:val="right" w:pos="9240"/>
              </w:tabs>
              <w:spacing w:before="60"/>
              <w:rPr>
                <w:rFonts w:ascii="Arial" w:hAnsi="Arial" w:cs="Arial"/>
                <w:sz w:val="20"/>
              </w:rPr>
            </w:pPr>
            <w:r w:rsidRPr="00FD3675">
              <w:rPr>
                <w:rFonts w:ascii="Arial" w:hAnsi="Arial" w:cs="Arial"/>
                <w:sz w:val="20"/>
              </w:rPr>
              <w:lastRenderedPageBreak/>
              <w:t xml:space="preserve">SSTP Scheme Registration </w:t>
            </w:r>
          </w:p>
          <w:p w14:paraId="6DA329CB" w14:textId="77777777" w:rsidR="00A164CC" w:rsidRPr="00FD3675" w:rsidRDefault="00A164CC" w:rsidP="00A164CC">
            <w:pPr>
              <w:tabs>
                <w:tab w:val="left" w:pos="34"/>
                <w:tab w:val="left" w:pos="598"/>
                <w:tab w:val="left" w:pos="1620"/>
                <w:tab w:val="left" w:pos="2880"/>
                <w:tab w:val="right" w:pos="8160"/>
                <w:tab w:val="right" w:pos="9240"/>
              </w:tabs>
              <w:spacing w:before="60"/>
              <w:rPr>
                <w:rFonts w:ascii="Arial" w:hAnsi="Arial" w:cs="Arial"/>
                <w:sz w:val="20"/>
              </w:rPr>
            </w:pPr>
          </w:p>
          <w:p w14:paraId="66EFDBA1" w14:textId="5C276038" w:rsidR="00A164CC" w:rsidRPr="00FD3675" w:rsidRDefault="005427D7" w:rsidP="00A164CC">
            <w:pPr>
              <w:tabs>
                <w:tab w:val="left" w:pos="34"/>
                <w:tab w:val="left" w:pos="598"/>
                <w:tab w:val="left" w:pos="1620"/>
                <w:tab w:val="left" w:pos="2880"/>
                <w:tab w:val="right" w:pos="8160"/>
                <w:tab w:val="right" w:pos="9240"/>
              </w:tabs>
              <w:spacing w:before="60"/>
              <w:rPr>
                <w:rFonts w:ascii="Arial" w:hAnsi="Arial" w:cs="Arial"/>
                <w:sz w:val="20"/>
              </w:rPr>
            </w:pPr>
            <w:r w:rsidRPr="00FD3675">
              <w:rPr>
                <w:rFonts w:ascii="Arial" w:hAnsi="Arial" w:cs="Arial"/>
                <w:sz w:val="20"/>
              </w:rPr>
              <w:t>C</w:t>
            </w:r>
            <w:r w:rsidR="00A164CC" w:rsidRPr="00FD3675">
              <w:rPr>
                <w:rFonts w:ascii="Arial" w:hAnsi="Arial" w:cs="Arial"/>
                <w:sz w:val="20"/>
              </w:rPr>
              <w:t>iaran Jennings advised the window to register for double grants on the CITB website c</w:t>
            </w:r>
            <w:r w:rsidRPr="00FD3675">
              <w:rPr>
                <w:rFonts w:ascii="Arial" w:hAnsi="Arial" w:cs="Arial"/>
                <w:sz w:val="20"/>
              </w:rPr>
              <w:t xml:space="preserve">losed </w:t>
            </w:r>
            <w:r w:rsidR="00A164CC" w:rsidRPr="00FD3675">
              <w:rPr>
                <w:rFonts w:ascii="Arial" w:hAnsi="Arial" w:cs="Arial"/>
                <w:sz w:val="20"/>
              </w:rPr>
              <w:t xml:space="preserve">in </w:t>
            </w:r>
            <w:r w:rsidRPr="00FD3675">
              <w:rPr>
                <w:rFonts w:ascii="Arial" w:hAnsi="Arial" w:cs="Arial"/>
                <w:sz w:val="20"/>
              </w:rPr>
              <w:t>October</w:t>
            </w:r>
            <w:r w:rsidR="00A164CC" w:rsidRPr="00FD3675">
              <w:rPr>
                <w:rFonts w:ascii="Arial" w:hAnsi="Arial" w:cs="Arial"/>
                <w:sz w:val="20"/>
              </w:rPr>
              <w:t xml:space="preserve"> 2017; he noted members may still be able to apply and asked the group to him requests for any courses they wish to be added to the SSTP list. </w:t>
            </w:r>
          </w:p>
          <w:p w14:paraId="276EF669" w14:textId="77777777" w:rsidR="00A164CC" w:rsidRPr="00FD3675" w:rsidRDefault="00A164CC" w:rsidP="007C51B1">
            <w:pPr>
              <w:tabs>
                <w:tab w:val="left" w:pos="34"/>
                <w:tab w:val="left" w:pos="598"/>
                <w:tab w:val="left" w:pos="1620"/>
                <w:tab w:val="left" w:pos="2880"/>
                <w:tab w:val="right" w:pos="8160"/>
                <w:tab w:val="right" w:pos="9240"/>
              </w:tabs>
              <w:spacing w:before="60"/>
              <w:rPr>
                <w:rFonts w:ascii="Arial" w:hAnsi="Arial" w:cs="Arial"/>
                <w:sz w:val="20"/>
              </w:rPr>
            </w:pPr>
          </w:p>
          <w:p w14:paraId="20C858AE" w14:textId="7D0BE7BE" w:rsidR="005427D7" w:rsidRPr="00FD3675" w:rsidRDefault="005427D7" w:rsidP="00885D87">
            <w:pPr>
              <w:pStyle w:val="ListParagraph"/>
              <w:numPr>
                <w:ilvl w:val="0"/>
                <w:numId w:val="39"/>
              </w:numPr>
              <w:tabs>
                <w:tab w:val="left" w:pos="34"/>
                <w:tab w:val="left" w:pos="598"/>
                <w:tab w:val="left" w:pos="1620"/>
                <w:tab w:val="left" w:pos="2880"/>
                <w:tab w:val="right" w:pos="8160"/>
                <w:tab w:val="right" w:pos="9240"/>
              </w:tabs>
              <w:spacing w:before="60"/>
              <w:rPr>
                <w:rFonts w:ascii="Arial" w:hAnsi="Arial" w:cs="Arial"/>
                <w:sz w:val="20"/>
              </w:rPr>
            </w:pPr>
            <w:r w:rsidRPr="00FD3675">
              <w:rPr>
                <w:rFonts w:ascii="Arial" w:hAnsi="Arial" w:cs="Arial"/>
                <w:sz w:val="20"/>
              </w:rPr>
              <w:t xml:space="preserve">Two Day Supervisors Course </w:t>
            </w:r>
          </w:p>
          <w:p w14:paraId="4CC651CB" w14:textId="293F4E90" w:rsidR="005427D7" w:rsidRPr="00FD3675" w:rsidRDefault="005427D7" w:rsidP="007C51B1">
            <w:pPr>
              <w:tabs>
                <w:tab w:val="left" w:pos="34"/>
                <w:tab w:val="left" w:pos="598"/>
                <w:tab w:val="left" w:pos="1620"/>
                <w:tab w:val="left" w:pos="2880"/>
                <w:tab w:val="right" w:pos="8160"/>
                <w:tab w:val="right" w:pos="9240"/>
              </w:tabs>
              <w:spacing w:before="60"/>
              <w:rPr>
                <w:rFonts w:ascii="Arial" w:hAnsi="Arial" w:cs="Arial"/>
                <w:sz w:val="20"/>
              </w:rPr>
            </w:pPr>
          </w:p>
          <w:p w14:paraId="7CB5B52A" w14:textId="2FB978AF" w:rsidR="005427D7" w:rsidRPr="00FD3675" w:rsidRDefault="001818F2" w:rsidP="007C51B1">
            <w:pPr>
              <w:tabs>
                <w:tab w:val="left" w:pos="34"/>
                <w:tab w:val="left" w:pos="598"/>
                <w:tab w:val="left" w:pos="1620"/>
                <w:tab w:val="left" w:pos="2880"/>
                <w:tab w:val="right" w:pos="8160"/>
                <w:tab w:val="right" w:pos="9240"/>
              </w:tabs>
              <w:spacing w:before="60"/>
              <w:rPr>
                <w:rFonts w:ascii="Arial" w:hAnsi="Arial" w:cs="Arial"/>
                <w:sz w:val="20"/>
              </w:rPr>
            </w:pPr>
            <w:r w:rsidRPr="00FD3675">
              <w:rPr>
                <w:rFonts w:ascii="Arial" w:hAnsi="Arial" w:cs="Arial"/>
                <w:sz w:val="20"/>
              </w:rPr>
              <w:t xml:space="preserve">Ciaran Jennings </w:t>
            </w:r>
            <w:r w:rsidR="002A3543" w:rsidRPr="00FD3675">
              <w:rPr>
                <w:rFonts w:ascii="Arial" w:hAnsi="Arial" w:cs="Arial"/>
                <w:sz w:val="20"/>
              </w:rPr>
              <w:t>reporte</w:t>
            </w:r>
            <w:r w:rsidRPr="00FD3675">
              <w:rPr>
                <w:rFonts w:ascii="Arial" w:hAnsi="Arial" w:cs="Arial"/>
                <w:sz w:val="20"/>
              </w:rPr>
              <w:t xml:space="preserve">d the accreditation lies with </w:t>
            </w:r>
            <w:r w:rsidR="005427D7" w:rsidRPr="00FD3675">
              <w:rPr>
                <w:rFonts w:ascii="Arial" w:hAnsi="Arial" w:cs="Arial"/>
                <w:sz w:val="20"/>
              </w:rPr>
              <w:t>Jamie Thomas</w:t>
            </w:r>
            <w:r w:rsidRPr="00FD3675">
              <w:rPr>
                <w:rFonts w:ascii="Arial" w:hAnsi="Arial" w:cs="Arial"/>
                <w:sz w:val="20"/>
              </w:rPr>
              <w:t xml:space="preserve"> at CITB</w:t>
            </w:r>
            <w:r w:rsidR="00D0622B">
              <w:rPr>
                <w:rFonts w:ascii="Arial" w:hAnsi="Arial" w:cs="Arial"/>
                <w:sz w:val="20"/>
              </w:rPr>
              <w:t>.</w:t>
            </w:r>
            <w:r w:rsidRPr="00FD3675">
              <w:rPr>
                <w:rFonts w:ascii="Arial" w:hAnsi="Arial" w:cs="Arial"/>
                <w:sz w:val="20"/>
              </w:rPr>
              <w:t xml:space="preserve"> </w:t>
            </w:r>
            <w:r w:rsidR="00D0622B">
              <w:rPr>
                <w:rFonts w:ascii="Arial" w:hAnsi="Arial" w:cs="Arial"/>
                <w:sz w:val="20"/>
              </w:rPr>
              <w:t>F</w:t>
            </w:r>
            <w:r w:rsidR="002A3543" w:rsidRPr="00FD3675">
              <w:rPr>
                <w:rFonts w:ascii="Arial" w:hAnsi="Arial" w:cs="Arial"/>
                <w:sz w:val="20"/>
              </w:rPr>
              <w:t>oll</w:t>
            </w:r>
            <w:r w:rsidR="00D0622B">
              <w:rPr>
                <w:rFonts w:ascii="Arial" w:hAnsi="Arial" w:cs="Arial"/>
                <w:sz w:val="20"/>
              </w:rPr>
              <w:t>owing the previous meeting</w:t>
            </w:r>
            <w:r w:rsidR="002A3543" w:rsidRPr="00FD3675">
              <w:rPr>
                <w:rFonts w:ascii="Arial" w:hAnsi="Arial" w:cs="Arial"/>
                <w:sz w:val="20"/>
              </w:rPr>
              <w:t xml:space="preserve"> comments on the </w:t>
            </w:r>
            <w:r w:rsidR="00446921" w:rsidRPr="00FD3675">
              <w:rPr>
                <w:rFonts w:ascii="Arial" w:hAnsi="Arial" w:cs="Arial"/>
                <w:sz w:val="20"/>
              </w:rPr>
              <w:t>curriculum</w:t>
            </w:r>
            <w:r w:rsidR="002A3543" w:rsidRPr="00FD3675">
              <w:rPr>
                <w:rFonts w:ascii="Arial" w:hAnsi="Arial" w:cs="Arial"/>
                <w:sz w:val="20"/>
              </w:rPr>
              <w:t xml:space="preserve"> are required</w:t>
            </w:r>
            <w:r w:rsidR="00D0622B">
              <w:rPr>
                <w:rFonts w:ascii="Arial" w:hAnsi="Arial" w:cs="Arial"/>
                <w:sz w:val="20"/>
              </w:rPr>
              <w:t xml:space="preserve"> in order to finalise the course and its assessment</w:t>
            </w:r>
            <w:r w:rsidR="002A3543" w:rsidRPr="00FD3675">
              <w:rPr>
                <w:rFonts w:ascii="Arial" w:hAnsi="Arial" w:cs="Arial"/>
                <w:sz w:val="20"/>
              </w:rPr>
              <w:t>.</w:t>
            </w:r>
          </w:p>
          <w:p w14:paraId="6772A083" w14:textId="77777777" w:rsidR="005427D7" w:rsidRPr="00FD3675" w:rsidRDefault="005427D7" w:rsidP="007C51B1">
            <w:pPr>
              <w:tabs>
                <w:tab w:val="left" w:pos="34"/>
                <w:tab w:val="left" w:pos="598"/>
                <w:tab w:val="left" w:pos="1620"/>
                <w:tab w:val="left" w:pos="2880"/>
                <w:tab w:val="right" w:pos="8160"/>
                <w:tab w:val="right" w:pos="9240"/>
              </w:tabs>
              <w:spacing w:before="60"/>
              <w:rPr>
                <w:rFonts w:ascii="Arial" w:hAnsi="Arial" w:cs="Arial"/>
                <w:sz w:val="20"/>
              </w:rPr>
            </w:pPr>
          </w:p>
          <w:p w14:paraId="40FEE038" w14:textId="33849F8D" w:rsidR="005427D7" w:rsidRPr="00FD3675" w:rsidRDefault="005427D7" w:rsidP="00885D87">
            <w:pPr>
              <w:pStyle w:val="ListParagraph"/>
              <w:numPr>
                <w:ilvl w:val="0"/>
                <w:numId w:val="39"/>
              </w:numPr>
              <w:tabs>
                <w:tab w:val="left" w:pos="34"/>
                <w:tab w:val="left" w:pos="598"/>
                <w:tab w:val="left" w:pos="1620"/>
                <w:tab w:val="left" w:pos="2880"/>
                <w:tab w:val="right" w:pos="8160"/>
                <w:tab w:val="right" w:pos="9240"/>
              </w:tabs>
              <w:spacing w:before="60"/>
              <w:rPr>
                <w:rFonts w:ascii="Arial" w:hAnsi="Arial" w:cs="Arial"/>
                <w:sz w:val="20"/>
              </w:rPr>
            </w:pPr>
            <w:r w:rsidRPr="00FD3675">
              <w:rPr>
                <w:rFonts w:ascii="Arial" w:hAnsi="Arial" w:cs="Arial"/>
                <w:sz w:val="20"/>
              </w:rPr>
              <w:t xml:space="preserve">NVQ Level 3: Occupational Work Supervision </w:t>
            </w:r>
          </w:p>
          <w:p w14:paraId="4ECB03B6" w14:textId="3DF66E92" w:rsidR="005427D7" w:rsidRPr="00FD3675" w:rsidRDefault="00973799" w:rsidP="007C51B1">
            <w:pPr>
              <w:tabs>
                <w:tab w:val="left" w:pos="34"/>
                <w:tab w:val="left" w:pos="598"/>
                <w:tab w:val="left" w:pos="1620"/>
                <w:tab w:val="left" w:pos="2880"/>
                <w:tab w:val="right" w:pos="8160"/>
                <w:tab w:val="right" w:pos="9240"/>
              </w:tabs>
              <w:spacing w:before="60"/>
              <w:rPr>
                <w:rFonts w:ascii="Arial" w:hAnsi="Arial" w:cs="Arial"/>
                <w:sz w:val="20"/>
              </w:rPr>
            </w:pPr>
            <w:r w:rsidRPr="00FD3675">
              <w:rPr>
                <w:rFonts w:ascii="Arial" w:hAnsi="Arial" w:cs="Arial"/>
                <w:sz w:val="20"/>
              </w:rPr>
              <w:t xml:space="preserve">Kerry-Anne Hutchison advised the </w:t>
            </w:r>
            <w:r w:rsidR="005427D7" w:rsidRPr="00FD3675">
              <w:rPr>
                <w:rFonts w:ascii="Arial" w:hAnsi="Arial" w:cs="Arial"/>
                <w:sz w:val="20"/>
              </w:rPr>
              <w:t>SLA</w:t>
            </w:r>
            <w:r w:rsidRPr="00FD3675">
              <w:rPr>
                <w:rFonts w:ascii="Arial" w:hAnsi="Arial" w:cs="Arial"/>
                <w:sz w:val="20"/>
              </w:rPr>
              <w:t xml:space="preserve"> with CITB has been extended to</w:t>
            </w:r>
            <w:r w:rsidR="005427D7" w:rsidRPr="00FD3675">
              <w:rPr>
                <w:rFonts w:ascii="Arial" w:hAnsi="Arial" w:cs="Arial"/>
                <w:sz w:val="20"/>
              </w:rPr>
              <w:t xml:space="preserve"> March 2018 </w:t>
            </w:r>
            <w:r w:rsidRPr="00FD3675">
              <w:rPr>
                <w:rFonts w:ascii="Arial" w:hAnsi="Arial" w:cs="Arial"/>
                <w:sz w:val="20"/>
              </w:rPr>
              <w:t xml:space="preserve">and she will email an invitation to members as the minimum number </w:t>
            </w:r>
            <w:r w:rsidR="00AF1B13" w:rsidRPr="00FD3675">
              <w:rPr>
                <w:rFonts w:ascii="Arial" w:hAnsi="Arial" w:cs="Arial"/>
                <w:sz w:val="20"/>
              </w:rPr>
              <w:t xml:space="preserve">of participants required is </w:t>
            </w:r>
            <w:r w:rsidRPr="00FD3675">
              <w:rPr>
                <w:rFonts w:ascii="Arial" w:hAnsi="Arial" w:cs="Arial"/>
                <w:sz w:val="20"/>
              </w:rPr>
              <w:t xml:space="preserve">6 </w:t>
            </w:r>
            <w:r w:rsidR="00AF1B13" w:rsidRPr="00FD3675">
              <w:rPr>
                <w:rFonts w:ascii="Arial" w:hAnsi="Arial" w:cs="Arial"/>
                <w:sz w:val="20"/>
              </w:rPr>
              <w:t>a</w:t>
            </w:r>
            <w:r w:rsidRPr="00FD3675">
              <w:rPr>
                <w:rFonts w:ascii="Arial" w:hAnsi="Arial" w:cs="Arial"/>
                <w:sz w:val="20"/>
              </w:rPr>
              <w:t>nd 3 are confirmed.</w:t>
            </w:r>
          </w:p>
          <w:p w14:paraId="7C118273" w14:textId="77777777" w:rsidR="00973799" w:rsidRPr="00FD3675" w:rsidRDefault="00973799" w:rsidP="007C51B1">
            <w:pPr>
              <w:tabs>
                <w:tab w:val="left" w:pos="34"/>
                <w:tab w:val="left" w:pos="598"/>
                <w:tab w:val="left" w:pos="1620"/>
                <w:tab w:val="left" w:pos="2880"/>
                <w:tab w:val="right" w:pos="8160"/>
                <w:tab w:val="right" w:pos="9240"/>
              </w:tabs>
              <w:spacing w:before="60"/>
              <w:rPr>
                <w:rFonts w:ascii="Arial" w:hAnsi="Arial" w:cs="Arial"/>
                <w:sz w:val="20"/>
              </w:rPr>
            </w:pPr>
          </w:p>
          <w:p w14:paraId="0CEC8DBD" w14:textId="60A39A8D" w:rsidR="005427D7" w:rsidRPr="00FD3675" w:rsidRDefault="005427D7" w:rsidP="00885D87">
            <w:pPr>
              <w:pStyle w:val="ListParagraph"/>
              <w:numPr>
                <w:ilvl w:val="0"/>
                <w:numId w:val="39"/>
              </w:numPr>
              <w:tabs>
                <w:tab w:val="left" w:pos="34"/>
                <w:tab w:val="left" w:pos="598"/>
                <w:tab w:val="left" w:pos="1620"/>
                <w:tab w:val="left" w:pos="2880"/>
                <w:tab w:val="right" w:pos="8160"/>
                <w:tab w:val="right" w:pos="9240"/>
              </w:tabs>
              <w:spacing w:before="60"/>
              <w:rPr>
                <w:rFonts w:ascii="Arial" w:hAnsi="Arial" w:cs="Arial"/>
                <w:sz w:val="20"/>
              </w:rPr>
            </w:pPr>
            <w:r w:rsidRPr="00FD3675">
              <w:rPr>
                <w:rFonts w:ascii="Arial" w:hAnsi="Arial" w:cs="Arial"/>
                <w:sz w:val="20"/>
              </w:rPr>
              <w:t>One Day Safety Awareness Course</w:t>
            </w:r>
          </w:p>
          <w:p w14:paraId="7F6CF959" w14:textId="6DEFF6E0" w:rsidR="005427D7" w:rsidRPr="00FD3675" w:rsidRDefault="005427D7" w:rsidP="00FB546A">
            <w:pPr>
              <w:tabs>
                <w:tab w:val="left" w:pos="34"/>
                <w:tab w:val="left" w:pos="598"/>
                <w:tab w:val="left" w:pos="1620"/>
                <w:tab w:val="left" w:pos="2880"/>
                <w:tab w:val="right" w:pos="8160"/>
                <w:tab w:val="right" w:pos="9240"/>
              </w:tabs>
              <w:spacing w:before="60"/>
              <w:rPr>
                <w:rFonts w:ascii="Arial" w:hAnsi="Arial" w:cs="Arial"/>
                <w:sz w:val="20"/>
              </w:rPr>
            </w:pPr>
          </w:p>
          <w:p w14:paraId="0E85A9F3" w14:textId="7B03B586" w:rsidR="00345172" w:rsidRPr="00FD3675" w:rsidRDefault="00345172" w:rsidP="00FB546A">
            <w:pPr>
              <w:tabs>
                <w:tab w:val="left" w:pos="34"/>
                <w:tab w:val="left" w:pos="598"/>
                <w:tab w:val="left" w:pos="1620"/>
                <w:tab w:val="left" w:pos="2880"/>
                <w:tab w:val="right" w:pos="8160"/>
                <w:tab w:val="right" w:pos="9240"/>
              </w:tabs>
              <w:spacing w:before="60"/>
              <w:rPr>
                <w:rFonts w:ascii="Arial" w:hAnsi="Arial" w:cs="Arial"/>
                <w:sz w:val="20"/>
              </w:rPr>
            </w:pPr>
            <w:r w:rsidRPr="00FD3675">
              <w:rPr>
                <w:rFonts w:ascii="Arial" w:hAnsi="Arial" w:cs="Arial"/>
                <w:sz w:val="20"/>
              </w:rPr>
              <w:t xml:space="preserve">Ciaran Jennings advised the course is available for members who are interested; the course </w:t>
            </w:r>
            <w:r w:rsidR="00D0622B">
              <w:rPr>
                <w:rFonts w:ascii="Arial" w:hAnsi="Arial" w:cs="Arial"/>
                <w:sz w:val="20"/>
              </w:rPr>
              <w:t>is offered by both Cementation and CITA as a piling specific Site Safety Plus course</w:t>
            </w:r>
            <w:r w:rsidRPr="00FD3675">
              <w:rPr>
                <w:rFonts w:ascii="Arial" w:hAnsi="Arial" w:cs="Arial"/>
                <w:sz w:val="20"/>
              </w:rPr>
              <w:t>.</w:t>
            </w:r>
            <w:r w:rsidR="00D0622B">
              <w:rPr>
                <w:rFonts w:ascii="Arial" w:hAnsi="Arial" w:cs="Arial"/>
                <w:sz w:val="20"/>
              </w:rPr>
              <w:t xml:space="preserve"> </w:t>
            </w:r>
            <w:r w:rsidRPr="00FD3675">
              <w:rPr>
                <w:rFonts w:ascii="Arial" w:hAnsi="Arial" w:cs="Arial"/>
                <w:sz w:val="20"/>
              </w:rPr>
              <w:t xml:space="preserve"> </w:t>
            </w:r>
          </w:p>
          <w:p w14:paraId="3E9C3344" w14:textId="77777777" w:rsidR="005427D7" w:rsidRPr="00FD3675" w:rsidRDefault="005427D7" w:rsidP="00FB546A">
            <w:pPr>
              <w:tabs>
                <w:tab w:val="left" w:pos="34"/>
                <w:tab w:val="left" w:pos="598"/>
                <w:tab w:val="left" w:pos="1620"/>
                <w:tab w:val="left" w:pos="2880"/>
                <w:tab w:val="right" w:pos="8160"/>
                <w:tab w:val="right" w:pos="9240"/>
              </w:tabs>
              <w:spacing w:before="60"/>
              <w:rPr>
                <w:rFonts w:ascii="Arial" w:hAnsi="Arial" w:cs="Arial"/>
                <w:sz w:val="20"/>
              </w:rPr>
            </w:pPr>
          </w:p>
          <w:p w14:paraId="6A064F18" w14:textId="77777777" w:rsidR="005427D7" w:rsidRPr="00FD3675" w:rsidRDefault="005427D7" w:rsidP="00885D87">
            <w:pPr>
              <w:pStyle w:val="ListParagraph"/>
              <w:numPr>
                <w:ilvl w:val="0"/>
                <w:numId w:val="39"/>
              </w:numPr>
              <w:tabs>
                <w:tab w:val="left" w:pos="34"/>
                <w:tab w:val="left" w:pos="598"/>
                <w:tab w:val="left" w:pos="1620"/>
                <w:tab w:val="left" w:pos="2880"/>
                <w:tab w:val="right" w:pos="8160"/>
                <w:tab w:val="right" w:pos="9240"/>
              </w:tabs>
              <w:spacing w:before="60"/>
              <w:rPr>
                <w:rFonts w:ascii="Arial" w:hAnsi="Arial" w:cs="Arial"/>
                <w:sz w:val="20"/>
              </w:rPr>
            </w:pPr>
            <w:r w:rsidRPr="00FD3675">
              <w:rPr>
                <w:rFonts w:ascii="Arial" w:hAnsi="Arial" w:cs="Arial"/>
                <w:sz w:val="20"/>
              </w:rPr>
              <w:t>Apprenticeship Scheme (including Trailblazer)</w:t>
            </w:r>
          </w:p>
          <w:p w14:paraId="69D6EE7A" w14:textId="77777777" w:rsidR="005427D7" w:rsidRPr="00FD3675" w:rsidRDefault="005427D7" w:rsidP="001F1D4D">
            <w:pPr>
              <w:pStyle w:val="ListParagraph"/>
              <w:numPr>
                <w:ilvl w:val="0"/>
                <w:numId w:val="40"/>
              </w:numPr>
              <w:tabs>
                <w:tab w:val="left" w:pos="34"/>
                <w:tab w:val="left" w:pos="598"/>
                <w:tab w:val="left" w:pos="1620"/>
                <w:tab w:val="left" w:pos="2880"/>
                <w:tab w:val="right" w:pos="8160"/>
                <w:tab w:val="right" w:pos="9240"/>
              </w:tabs>
              <w:spacing w:before="60"/>
              <w:rPr>
                <w:rFonts w:ascii="Arial" w:hAnsi="Arial" w:cs="Arial"/>
                <w:sz w:val="20"/>
              </w:rPr>
            </w:pPr>
            <w:r w:rsidRPr="00FD3675">
              <w:rPr>
                <w:rFonts w:ascii="Arial" w:hAnsi="Arial" w:cs="Arial"/>
                <w:sz w:val="20"/>
              </w:rPr>
              <w:t>End Point Assessors</w:t>
            </w:r>
          </w:p>
          <w:p w14:paraId="4D12E66C" w14:textId="77777777" w:rsidR="005427D7" w:rsidRPr="00FD3675" w:rsidRDefault="005427D7" w:rsidP="00FB546A">
            <w:pPr>
              <w:tabs>
                <w:tab w:val="left" w:pos="34"/>
                <w:tab w:val="left" w:pos="598"/>
                <w:tab w:val="left" w:pos="1620"/>
                <w:tab w:val="left" w:pos="2880"/>
                <w:tab w:val="right" w:pos="8160"/>
                <w:tab w:val="right" w:pos="9240"/>
              </w:tabs>
              <w:spacing w:before="60"/>
              <w:rPr>
                <w:rFonts w:ascii="Arial" w:hAnsi="Arial" w:cs="Arial"/>
                <w:sz w:val="20"/>
              </w:rPr>
            </w:pPr>
          </w:p>
          <w:p w14:paraId="4E03E146" w14:textId="4F220E0A" w:rsidR="00BC7268" w:rsidRDefault="00FC5987" w:rsidP="00FB546A">
            <w:pPr>
              <w:tabs>
                <w:tab w:val="left" w:pos="34"/>
                <w:tab w:val="left" w:pos="598"/>
                <w:tab w:val="left" w:pos="1620"/>
                <w:tab w:val="left" w:pos="2880"/>
                <w:tab w:val="right" w:pos="8160"/>
                <w:tab w:val="right" w:pos="9240"/>
              </w:tabs>
              <w:spacing w:before="60"/>
              <w:rPr>
                <w:rFonts w:ascii="Arial" w:hAnsi="Arial" w:cs="Arial"/>
                <w:sz w:val="20"/>
              </w:rPr>
            </w:pPr>
            <w:r w:rsidRPr="00FD3675">
              <w:rPr>
                <w:rFonts w:ascii="Arial" w:hAnsi="Arial" w:cs="Arial"/>
                <w:sz w:val="20"/>
              </w:rPr>
              <w:t>Ciaran Jennings explained that members are having issues w</w:t>
            </w:r>
            <w:r w:rsidR="00236A70" w:rsidRPr="00FD3675">
              <w:rPr>
                <w:rFonts w:ascii="Arial" w:hAnsi="Arial" w:cs="Arial"/>
                <w:sz w:val="20"/>
              </w:rPr>
              <w:t xml:space="preserve">ith </w:t>
            </w:r>
            <w:r w:rsidR="00D0622B">
              <w:rPr>
                <w:rFonts w:ascii="Arial" w:hAnsi="Arial" w:cs="Arial"/>
                <w:sz w:val="20"/>
              </w:rPr>
              <w:t>claiming back the Apprenticeship Levy</w:t>
            </w:r>
            <w:r w:rsidR="00236A70" w:rsidRPr="00FD3675">
              <w:rPr>
                <w:rFonts w:ascii="Arial" w:hAnsi="Arial" w:cs="Arial"/>
                <w:sz w:val="20"/>
              </w:rPr>
              <w:t xml:space="preserve"> for their apprentices</w:t>
            </w:r>
            <w:r w:rsidR="00D0622B">
              <w:rPr>
                <w:rFonts w:ascii="Arial" w:hAnsi="Arial" w:cs="Arial"/>
                <w:sz w:val="20"/>
              </w:rPr>
              <w:t>,</w:t>
            </w:r>
            <w:r w:rsidR="00236A70" w:rsidRPr="00FD3675">
              <w:rPr>
                <w:rFonts w:ascii="Arial" w:hAnsi="Arial" w:cs="Arial"/>
                <w:sz w:val="20"/>
              </w:rPr>
              <w:t xml:space="preserve"> this is due to </w:t>
            </w:r>
            <w:r w:rsidR="00B10957" w:rsidRPr="00FD3675">
              <w:rPr>
                <w:rFonts w:ascii="Arial" w:hAnsi="Arial" w:cs="Arial"/>
                <w:sz w:val="20"/>
              </w:rPr>
              <w:t xml:space="preserve">the Trailblazer not being live </w:t>
            </w:r>
            <w:r w:rsidR="00D0622B">
              <w:rPr>
                <w:rFonts w:ascii="Arial" w:hAnsi="Arial" w:cs="Arial"/>
                <w:sz w:val="20"/>
              </w:rPr>
              <w:t>yet as a training provider is sought to deliver the training and the external quality assurance process is finalised</w:t>
            </w:r>
            <w:r w:rsidR="00B10957" w:rsidRPr="00FD3675">
              <w:rPr>
                <w:rFonts w:ascii="Arial" w:hAnsi="Arial" w:cs="Arial"/>
                <w:sz w:val="20"/>
              </w:rPr>
              <w:t>.</w:t>
            </w:r>
            <w:r w:rsidRPr="00FD3675">
              <w:rPr>
                <w:rFonts w:ascii="Arial" w:hAnsi="Arial" w:cs="Arial"/>
                <w:sz w:val="20"/>
              </w:rPr>
              <w:t xml:space="preserve"> </w:t>
            </w:r>
          </w:p>
          <w:p w14:paraId="688172EB" w14:textId="77777777" w:rsidR="00D0622B" w:rsidRPr="00FD3675" w:rsidRDefault="00D0622B" w:rsidP="00FB546A">
            <w:pPr>
              <w:tabs>
                <w:tab w:val="left" w:pos="34"/>
                <w:tab w:val="left" w:pos="598"/>
                <w:tab w:val="left" w:pos="1620"/>
                <w:tab w:val="left" w:pos="2880"/>
                <w:tab w:val="right" w:pos="8160"/>
                <w:tab w:val="right" w:pos="9240"/>
              </w:tabs>
              <w:spacing w:before="60"/>
              <w:rPr>
                <w:rFonts w:ascii="Arial" w:hAnsi="Arial" w:cs="Arial"/>
                <w:sz w:val="20"/>
              </w:rPr>
            </w:pPr>
          </w:p>
          <w:p w14:paraId="00CFE9C6" w14:textId="298903F8" w:rsidR="00FC5987" w:rsidRPr="00FD3675" w:rsidRDefault="00236A70" w:rsidP="00FB546A">
            <w:pPr>
              <w:tabs>
                <w:tab w:val="left" w:pos="34"/>
                <w:tab w:val="left" w:pos="598"/>
                <w:tab w:val="left" w:pos="1620"/>
                <w:tab w:val="left" w:pos="2880"/>
                <w:tab w:val="right" w:pos="8160"/>
                <w:tab w:val="right" w:pos="9240"/>
              </w:tabs>
              <w:spacing w:before="60"/>
              <w:rPr>
                <w:rFonts w:ascii="Arial" w:hAnsi="Arial" w:cs="Arial"/>
                <w:sz w:val="20"/>
              </w:rPr>
            </w:pPr>
            <w:r w:rsidRPr="00FD3675">
              <w:rPr>
                <w:rFonts w:ascii="Arial" w:hAnsi="Arial" w:cs="Arial"/>
                <w:sz w:val="20"/>
              </w:rPr>
              <w:t xml:space="preserve">Ciaran noted he is meeting with John Chick and Steve Hadley </w:t>
            </w:r>
            <w:r w:rsidR="00412AF1">
              <w:rPr>
                <w:rFonts w:ascii="Arial" w:hAnsi="Arial" w:cs="Arial"/>
                <w:sz w:val="20"/>
              </w:rPr>
              <w:t>to explore whether the Tunnelling Academy can be a training provider</w:t>
            </w:r>
            <w:r w:rsidRPr="00FD3675">
              <w:rPr>
                <w:rFonts w:ascii="Arial" w:hAnsi="Arial" w:cs="Arial"/>
                <w:sz w:val="20"/>
              </w:rPr>
              <w:t>.</w:t>
            </w:r>
            <w:r w:rsidR="00412AF1">
              <w:rPr>
                <w:rFonts w:ascii="Arial" w:hAnsi="Arial" w:cs="Arial"/>
                <w:sz w:val="20"/>
              </w:rPr>
              <w:t xml:space="preserve"> [Post meeting note, they have excellent facilities and are interested in taking this on.]</w:t>
            </w:r>
          </w:p>
          <w:p w14:paraId="444C84A2" w14:textId="46890927" w:rsidR="009F5F31" w:rsidRPr="00FD3675" w:rsidRDefault="009F5F31" w:rsidP="00FB546A">
            <w:pPr>
              <w:tabs>
                <w:tab w:val="left" w:pos="34"/>
                <w:tab w:val="left" w:pos="598"/>
                <w:tab w:val="left" w:pos="1620"/>
                <w:tab w:val="left" w:pos="2880"/>
                <w:tab w:val="right" w:pos="8160"/>
                <w:tab w:val="right" w:pos="9240"/>
              </w:tabs>
              <w:spacing w:before="60"/>
              <w:rPr>
                <w:rFonts w:ascii="Arial" w:hAnsi="Arial" w:cs="Arial"/>
                <w:sz w:val="20"/>
              </w:rPr>
            </w:pPr>
          </w:p>
          <w:p w14:paraId="1230EFE4" w14:textId="4018C8A0" w:rsidR="009F5F31" w:rsidRPr="00FD3675" w:rsidRDefault="009F5F31" w:rsidP="00FB546A">
            <w:pPr>
              <w:tabs>
                <w:tab w:val="left" w:pos="34"/>
                <w:tab w:val="left" w:pos="598"/>
                <w:tab w:val="left" w:pos="1620"/>
                <w:tab w:val="left" w:pos="2880"/>
                <w:tab w:val="right" w:pos="8160"/>
                <w:tab w:val="right" w:pos="9240"/>
              </w:tabs>
              <w:spacing w:before="60"/>
              <w:rPr>
                <w:rFonts w:ascii="Arial" w:hAnsi="Arial" w:cs="Arial"/>
                <w:sz w:val="20"/>
              </w:rPr>
            </w:pPr>
            <w:r w:rsidRPr="00FD3675">
              <w:rPr>
                <w:rFonts w:ascii="Arial" w:hAnsi="Arial" w:cs="Arial"/>
                <w:sz w:val="20"/>
              </w:rPr>
              <w:t xml:space="preserve">Ciaran also noted the Institute of Apprentices have re-written the FPS assessment standard which </w:t>
            </w:r>
            <w:r w:rsidR="00785B3F" w:rsidRPr="00FD3675">
              <w:rPr>
                <w:rFonts w:ascii="Arial" w:hAnsi="Arial" w:cs="Arial"/>
                <w:sz w:val="20"/>
              </w:rPr>
              <w:t xml:space="preserve">has been questioned by </w:t>
            </w:r>
            <w:r w:rsidR="00412AF1">
              <w:rPr>
                <w:rFonts w:ascii="Arial" w:hAnsi="Arial" w:cs="Arial"/>
                <w:sz w:val="20"/>
              </w:rPr>
              <w:t>Elizabeth Astill</w:t>
            </w:r>
            <w:r w:rsidR="00785B3F" w:rsidRPr="00FD3675">
              <w:rPr>
                <w:rFonts w:ascii="Arial" w:hAnsi="Arial" w:cs="Arial"/>
                <w:sz w:val="20"/>
              </w:rPr>
              <w:t xml:space="preserve"> at Laing O’Rourke who is </w:t>
            </w:r>
            <w:r w:rsidR="00412AF1">
              <w:rPr>
                <w:rFonts w:ascii="Arial" w:hAnsi="Arial" w:cs="Arial"/>
                <w:sz w:val="20"/>
              </w:rPr>
              <w:t xml:space="preserve">leading on the piling apprenticeship development and </w:t>
            </w:r>
            <w:r w:rsidR="00785B3F" w:rsidRPr="00FD3675">
              <w:rPr>
                <w:rFonts w:ascii="Arial" w:hAnsi="Arial" w:cs="Arial"/>
                <w:sz w:val="20"/>
              </w:rPr>
              <w:t xml:space="preserve">endeavouring to go live with the </w:t>
            </w:r>
            <w:r w:rsidR="00BC7268" w:rsidRPr="00FD3675">
              <w:rPr>
                <w:rFonts w:ascii="Arial" w:hAnsi="Arial" w:cs="Arial"/>
                <w:sz w:val="20"/>
              </w:rPr>
              <w:t>Trailblazer</w:t>
            </w:r>
            <w:r w:rsidR="00412AF1">
              <w:rPr>
                <w:rFonts w:ascii="Arial" w:hAnsi="Arial" w:cs="Arial"/>
                <w:sz w:val="20"/>
              </w:rPr>
              <w:t xml:space="preserve"> next year</w:t>
            </w:r>
            <w:r w:rsidR="00785B3F" w:rsidRPr="00FD3675">
              <w:rPr>
                <w:rFonts w:ascii="Arial" w:hAnsi="Arial" w:cs="Arial"/>
                <w:sz w:val="20"/>
              </w:rPr>
              <w:t>.</w:t>
            </w:r>
          </w:p>
          <w:p w14:paraId="707E9640" w14:textId="4B062F65" w:rsidR="005427D7" w:rsidRPr="00FD3675" w:rsidRDefault="005427D7" w:rsidP="00E9449C">
            <w:pPr>
              <w:tabs>
                <w:tab w:val="left" w:pos="34"/>
                <w:tab w:val="left" w:pos="598"/>
                <w:tab w:val="left" w:pos="1620"/>
                <w:tab w:val="left" w:pos="2880"/>
                <w:tab w:val="right" w:pos="8160"/>
                <w:tab w:val="right" w:pos="9240"/>
              </w:tabs>
              <w:spacing w:before="60"/>
              <w:rPr>
                <w:rFonts w:ascii="Arial" w:hAnsi="Arial" w:cs="Arial"/>
                <w:sz w:val="20"/>
              </w:rPr>
            </w:pPr>
          </w:p>
        </w:tc>
        <w:tc>
          <w:tcPr>
            <w:tcW w:w="2085" w:type="dxa"/>
            <w:shd w:val="clear" w:color="auto" w:fill="auto"/>
          </w:tcPr>
          <w:p w14:paraId="4FEC22AB" w14:textId="77777777" w:rsidR="005427D7" w:rsidRPr="00FD3675" w:rsidRDefault="005427D7" w:rsidP="005B79FF">
            <w:pPr>
              <w:tabs>
                <w:tab w:val="left" w:pos="34"/>
                <w:tab w:val="left" w:pos="598"/>
                <w:tab w:val="left" w:pos="1620"/>
                <w:tab w:val="left" w:pos="2880"/>
                <w:tab w:val="right" w:pos="8160"/>
                <w:tab w:val="right" w:pos="9240"/>
              </w:tabs>
              <w:spacing w:before="60" w:after="90"/>
              <w:rPr>
                <w:rFonts w:ascii="Arial" w:hAnsi="Arial" w:cs="Arial"/>
                <w:sz w:val="20"/>
              </w:rPr>
            </w:pPr>
          </w:p>
          <w:p w14:paraId="221550DE" w14:textId="77777777" w:rsidR="00030AAF" w:rsidRPr="00FD3675" w:rsidRDefault="00030AAF" w:rsidP="005B79FF">
            <w:pPr>
              <w:tabs>
                <w:tab w:val="left" w:pos="34"/>
                <w:tab w:val="left" w:pos="598"/>
                <w:tab w:val="left" w:pos="1620"/>
                <w:tab w:val="left" w:pos="2880"/>
                <w:tab w:val="right" w:pos="8160"/>
                <w:tab w:val="right" w:pos="9240"/>
              </w:tabs>
              <w:spacing w:before="60" w:after="90"/>
              <w:rPr>
                <w:rFonts w:ascii="Arial" w:hAnsi="Arial" w:cs="Arial"/>
                <w:sz w:val="20"/>
              </w:rPr>
            </w:pPr>
          </w:p>
          <w:p w14:paraId="005A1785" w14:textId="77777777" w:rsidR="00030AAF" w:rsidRPr="00FD3675" w:rsidRDefault="00030AAF" w:rsidP="005B79FF">
            <w:pPr>
              <w:tabs>
                <w:tab w:val="left" w:pos="34"/>
                <w:tab w:val="left" w:pos="598"/>
                <w:tab w:val="left" w:pos="1620"/>
                <w:tab w:val="left" w:pos="2880"/>
                <w:tab w:val="right" w:pos="8160"/>
                <w:tab w:val="right" w:pos="9240"/>
              </w:tabs>
              <w:spacing w:before="60" w:after="90"/>
              <w:rPr>
                <w:rFonts w:ascii="Arial" w:hAnsi="Arial" w:cs="Arial"/>
                <w:sz w:val="20"/>
              </w:rPr>
            </w:pPr>
          </w:p>
          <w:p w14:paraId="40694C02" w14:textId="77777777" w:rsidR="00030AAF" w:rsidRPr="00FD3675" w:rsidRDefault="00030AAF" w:rsidP="005B79FF">
            <w:pPr>
              <w:tabs>
                <w:tab w:val="left" w:pos="34"/>
                <w:tab w:val="left" w:pos="598"/>
                <w:tab w:val="left" w:pos="1620"/>
                <w:tab w:val="left" w:pos="2880"/>
                <w:tab w:val="right" w:pos="8160"/>
                <w:tab w:val="right" w:pos="9240"/>
              </w:tabs>
              <w:spacing w:before="60" w:after="90"/>
              <w:rPr>
                <w:rFonts w:ascii="Arial" w:hAnsi="Arial" w:cs="Arial"/>
                <w:sz w:val="20"/>
              </w:rPr>
            </w:pPr>
          </w:p>
          <w:p w14:paraId="66B8C5F9" w14:textId="77777777" w:rsidR="00030AAF" w:rsidRPr="00FD3675" w:rsidRDefault="00030AAF" w:rsidP="005B79FF">
            <w:pPr>
              <w:tabs>
                <w:tab w:val="left" w:pos="34"/>
                <w:tab w:val="left" w:pos="598"/>
                <w:tab w:val="left" w:pos="1620"/>
                <w:tab w:val="left" w:pos="2880"/>
                <w:tab w:val="right" w:pos="8160"/>
                <w:tab w:val="right" w:pos="9240"/>
              </w:tabs>
              <w:spacing w:before="60" w:after="90"/>
              <w:rPr>
                <w:rFonts w:ascii="Arial" w:hAnsi="Arial" w:cs="Arial"/>
                <w:b/>
                <w:sz w:val="20"/>
              </w:rPr>
            </w:pPr>
            <w:r w:rsidRPr="00FD3675">
              <w:rPr>
                <w:rFonts w:ascii="Arial" w:hAnsi="Arial" w:cs="Arial"/>
                <w:b/>
                <w:sz w:val="20"/>
              </w:rPr>
              <w:t xml:space="preserve">All </w:t>
            </w:r>
          </w:p>
          <w:p w14:paraId="7F46E845" w14:textId="77777777" w:rsidR="00446921" w:rsidRPr="00FD3675" w:rsidRDefault="00446921" w:rsidP="005B79FF">
            <w:pPr>
              <w:tabs>
                <w:tab w:val="left" w:pos="34"/>
                <w:tab w:val="left" w:pos="598"/>
                <w:tab w:val="left" w:pos="1620"/>
                <w:tab w:val="left" w:pos="2880"/>
                <w:tab w:val="right" w:pos="8160"/>
                <w:tab w:val="right" w:pos="9240"/>
              </w:tabs>
              <w:spacing w:before="60" w:after="90"/>
              <w:rPr>
                <w:rFonts w:ascii="Arial" w:hAnsi="Arial" w:cs="Arial"/>
                <w:b/>
                <w:sz w:val="20"/>
              </w:rPr>
            </w:pPr>
          </w:p>
          <w:p w14:paraId="4A44A23E" w14:textId="77777777" w:rsidR="00446921" w:rsidRPr="00FD3675" w:rsidRDefault="00446921" w:rsidP="005B79FF">
            <w:pPr>
              <w:tabs>
                <w:tab w:val="left" w:pos="34"/>
                <w:tab w:val="left" w:pos="598"/>
                <w:tab w:val="left" w:pos="1620"/>
                <w:tab w:val="left" w:pos="2880"/>
                <w:tab w:val="right" w:pos="8160"/>
                <w:tab w:val="right" w:pos="9240"/>
              </w:tabs>
              <w:spacing w:before="60" w:after="90"/>
              <w:rPr>
                <w:rFonts w:ascii="Arial" w:hAnsi="Arial" w:cs="Arial"/>
                <w:b/>
                <w:sz w:val="20"/>
              </w:rPr>
            </w:pPr>
          </w:p>
          <w:p w14:paraId="163FD8D9" w14:textId="77777777" w:rsidR="00446921" w:rsidRPr="00FD3675" w:rsidRDefault="00446921" w:rsidP="005B79FF">
            <w:pPr>
              <w:tabs>
                <w:tab w:val="left" w:pos="34"/>
                <w:tab w:val="left" w:pos="598"/>
                <w:tab w:val="left" w:pos="1620"/>
                <w:tab w:val="left" w:pos="2880"/>
                <w:tab w:val="right" w:pos="8160"/>
                <w:tab w:val="right" w:pos="9240"/>
              </w:tabs>
              <w:spacing w:before="60" w:after="90"/>
              <w:rPr>
                <w:rFonts w:ascii="Arial" w:hAnsi="Arial" w:cs="Arial"/>
                <w:b/>
                <w:sz w:val="20"/>
              </w:rPr>
            </w:pPr>
          </w:p>
          <w:p w14:paraId="72914254" w14:textId="77777777" w:rsidR="00446921" w:rsidRPr="00FD3675" w:rsidRDefault="00446921" w:rsidP="005B79FF">
            <w:pPr>
              <w:tabs>
                <w:tab w:val="left" w:pos="34"/>
                <w:tab w:val="left" w:pos="598"/>
                <w:tab w:val="left" w:pos="1620"/>
                <w:tab w:val="left" w:pos="2880"/>
                <w:tab w:val="right" w:pos="8160"/>
                <w:tab w:val="right" w:pos="9240"/>
              </w:tabs>
              <w:spacing w:before="60" w:after="90"/>
              <w:rPr>
                <w:rFonts w:ascii="Arial" w:hAnsi="Arial" w:cs="Arial"/>
                <w:b/>
                <w:sz w:val="20"/>
              </w:rPr>
            </w:pPr>
          </w:p>
          <w:p w14:paraId="467AF200" w14:textId="77777777" w:rsidR="00446921" w:rsidRPr="00FD3675" w:rsidRDefault="00446921" w:rsidP="00446921">
            <w:pPr>
              <w:tabs>
                <w:tab w:val="left" w:pos="34"/>
                <w:tab w:val="left" w:pos="598"/>
                <w:tab w:val="left" w:pos="1620"/>
                <w:tab w:val="left" w:pos="2880"/>
                <w:tab w:val="right" w:pos="8160"/>
                <w:tab w:val="right" w:pos="9240"/>
              </w:tabs>
              <w:spacing w:before="60" w:after="90"/>
              <w:jc w:val="left"/>
              <w:rPr>
                <w:rFonts w:ascii="Arial" w:hAnsi="Arial" w:cs="Arial"/>
                <w:b/>
                <w:sz w:val="20"/>
              </w:rPr>
            </w:pPr>
            <w:r w:rsidRPr="00FD3675">
              <w:rPr>
                <w:rFonts w:ascii="Arial" w:hAnsi="Arial" w:cs="Arial"/>
                <w:b/>
                <w:sz w:val="20"/>
              </w:rPr>
              <w:t>B Speakman / N Thomas</w:t>
            </w:r>
          </w:p>
          <w:p w14:paraId="7F9C0825" w14:textId="77777777" w:rsidR="00973799" w:rsidRPr="00FD3675" w:rsidRDefault="00973799" w:rsidP="00446921">
            <w:pPr>
              <w:tabs>
                <w:tab w:val="left" w:pos="34"/>
                <w:tab w:val="left" w:pos="598"/>
                <w:tab w:val="left" w:pos="1620"/>
                <w:tab w:val="left" w:pos="2880"/>
                <w:tab w:val="right" w:pos="8160"/>
                <w:tab w:val="right" w:pos="9240"/>
              </w:tabs>
              <w:spacing w:before="60" w:after="90"/>
              <w:jc w:val="left"/>
              <w:rPr>
                <w:rFonts w:ascii="Arial" w:hAnsi="Arial" w:cs="Arial"/>
                <w:b/>
                <w:sz w:val="20"/>
              </w:rPr>
            </w:pPr>
          </w:p>
          <w:p w14:paraId="0D950B31" w14:textId="77777777" w:rsidR="00973799" w:rsidRPr="00FD3675" w:rsidRDefault="00973799" w:rsidP="00446921">
            <w:pPr>
              <w:tabs>
                <w:tab w:val="left" w:pos="34"/>
                <w:tab w:val="left" w:pos="598"/>
                <w:tab w:val="left" w:pos="1620"/>
                <w:tab w:val="left" w:pos="2880"/>
                <w:tab w:val="right" w:pos="8160"/>
                <w:tab w:val="right" w:pos="9240"/>
              </w:tabs>
              <w:spacing w:before="60" w:after="90"/>
              <w:jc w:val="left"/>
              <w:rPr>
                <w:rFonts w:ascii="Arial" w:hAnsi="Arial" w:cs="Arial"/>
                <w:b/>
                <w:sz w:val="20"/>
              </w:rPr>
            </w:pPr>
          </w:p>
          <w:p w14:paraId="52CCFB79" w14:textId="77777777" w:rsidR="00973799" w:rsidRPr="00FD3675" w:rsidRDefault="00973799" w:rsidP="00446921">
            <w:pPr>
              <w:tabs>
                <w:tab w:val="left" w:pos="34"/>
                <w:tab w:val="left" w:pos="598"/>
                <w:tab w:val="left" w:pos="1620"/>
                <w:tab w:val="left" w:pos="2880"/>
                <w:tab w:val="right" w:pos="8160"/>
                <w:tab w:val="right" w:pos="9240"/>
              </w:tabs>
              <w:spacing w:before="60" w:after="90"/>
              <w:jc w:val="left"/>
              <w:rPr>
                <w:rFonts w:ascii="Arial" w:hAnsi="Arial" w:cs="Arial"/>
                <w:b/>
                <w:sz w:val="20"/>
              </w:rPr>
            </w:pPr>
          </w:p>
          <w:p w14:paraId="2DC330B4" w14:textId="77777777" w:rsidR="00973799" w:rsidRPr="00FD3675" w:rsidRDefault="00973799" w:rsidP="00446921">
            <w:pPr>
              <w:tabs>
                <w:tab w:val="left" w:pos="34"/>
                <w:tab w:val="left" w:pos="598"/>
                <w:tab w:val="left" w:pos="1620"/>
                <w:tab w:val="left" w:pos="2880"/>
                <w:tab w:val="right" w:pos="8160"/>
                <w:tab w:val="right" w:pos="9240"/>
              </w:tabs>
              <w:spacing w:before="60" w:after="90"/>
              <w:jc w:val="left"/>
              <w:rPr>
                <w:rFonts w:ascii="Arial" w:hAnsi="Arial" w:cs="Arial"/>
                <w:b/>
                <w:sz w:val="20"/>
              </w:rPr>
            </w:pPr>
          </w:p>
          <w:p w14:paraId="4F0F0FC3" w14:textId="77777777" w:rsidR="00973799" w:rsidRPr="00FD3675" w:rsidRDefault="00973799" w:rsidP="00446921">
            <w:pPr>
              <w:tabs>
                <w:tab w:val="left" w:pos="34"/>
                <w:tab w:val="left" w:pos="598"/>
                <w:tab w:val="left" w:pos="1620"/>
                <w:tab w:val="left" w:pos="2880"/>
                <w:tab w:val="right" w:pos="8160"/>
                <w:tab w:val="right" w:pos="9240"/>
              </w:tabs>
              <w:spacing w:before="60" w:after="90"/>
              <w:jc w:val="left"/>
              <w:rPr>
                <w:rFonts w:ascii="Arial" w:hAnsi="Arial" w:cs="Arial"/>
                <w:b/>
                <w:sz w:val="20"/>
              </w:rPr>
            </w:pPr>
            <w:r w:rsidRPr="00FD3675">
              <w:rPr>
                <w:rFonts w:ascii="Arial" w:hAnsi="Arial" w:cs="Arial"/>
                <w:b/>
                <w:sz w:val="20"/>
              </w:rPr>
              <w:t>FPS Administrator</w:t>
            </w:r>
          </w:p>
          <w:p w14:paraId="1C0C5E59" w14:textId="77777777" w:rsidR="00DA186C" w:rsidRPr="00FD3675" w:rsidRDefault="00DA186C" w:rsidP="00446921">
            <w:pPr>
              <w:tabs>
                <w:tab w:val="left" w:pos="34"/>
                <w:tab w:val="left" w:pos="598"/>
                <w:tab w:val="left" w:pos="1620"/>
                <w:tab w:val="left" w:pos="2880"/>
                <w:tab w:val="right" w:pos="8160"/>
                <w:tab w:val="right" w:pos="9240"/>
              </w:tabs>
              <w:spacing w:before="60" w:after="90"/>
              <w:jc w:val="left"/>
              <w:rPr>
                <w:rFonts w:ascii="Arial" w:hAnsi="Arial" w:cs="Arial"/>
                <w:b/>
                <w:sz w:val="20"/>
              </w:rPr>
            </w:pPr>
          </w:p>
          <w:p w14:paraId="1C96CCE8" w14:textId="77777777" w:rsidR="00DA186C" w:rsidRPr="00FD3675" w:rsidRDefault="00DA186C" w:rsidP="00446921">
            <w:pPr>
              <w:tabs>
                <w:tab w:val="left" w:pos="34"/>
                <w:tab w:val="left" w:pos="598"/>
                <w:tab w:val="left" w:pos="1620"/>
                <w:tab w:val="left" w:pos="2880"/>
                <w:tab w:val="right" w:pos="8160"/>
                <w:tab w:val="right" w:pos="9240"/>
              </w:tabs>
              <w:spacing w:before="60" w:after="90"/>
              <w:jc w:val="left"/>
              <w:rPr>
                <w:rFonts w:ascii="Arial" w:hAnsi="Arial" w:cs="Arial"/>
                <w:b/>
                <w:sz w:val="20"/>
              </w:rPr>
            </w:pPr>
          </w:p>
          <w:p w14:paraId="01A71011" w14:textId="77777777" w:rsidR="00DA186C" w:rsidRPr="00FD3675" w:rsidRDefault="00DA186C" w:rsidP="00446921">
            <w:pPr>
              <w:tabs>
                <w:tab w:val="left" w:pos="34"/>
                <w:tab w:val="left" w:pos="598"/>
                <w:tab w:val="left" w:pos="1620"/>
                <w:tab w:val="left" w:pos="2880"/>
                <w:tab w:val="right" w:pos="8160"/>
                <w:tab w:val="right" w:pos="9240"/>
              </w:tabs>
              <w:spacing w:before="60" w:after="90"/>
              <w:jc w:val="left"/>
              <w:rPr>
                <w:rFonts w:ascii="Arial" w:hAnsi="Arial" w:cs="Arial"/>
                <w:b/>
                <w:sz w:val="20"/>
              </w:rPr>
            </w:pPr>
          </w:p>
          <w:p w14:paraId="466CC6AF" w14:textId="77777777" w:rsidR="00DA186C" w:rsidRPr="00FD3675" w:rsidRDefault="00DA186C" w:rsidP="00446921">
            <w:pPr>
              <w:tabs>
                <w:tab w:val="left" w:pos="34"/>
                <w:tab w:val="left" w:pos="598"/>
                <w:tab w:val="left" w:pos="1620"/>
                <w:tab w:val="left" w:pos="2880"/>
                <w:tab w:val="right" w:pos="8160"/>
                <w:tab w:val="right" w:pos="9240"/>
              </w:tabs>
              <w:spacing w:before="60" w:after="90"/>
              <w:jc w:val="left"/>
              <w:rPr>
                <w:rFonts w:ascii="Arial" w:hAnsi="Arial" w:cs="Arial"/>
                <w:b/>
                <w:sz w:val="20"/>
              </w:rPr>
            </w:pPr>
          </w:p>
          <w:p w14:paraId="1B216E59" w14:textId="77777777" w:rsidR="00DA186C" w:rsidRPr="00FD3675" w:rsidRDefault="00DA186C" w:rsidP="00446921">
            <w:pPr>
              <w:tabs>
                <w:tab w:val="left" w:pos="34"/>
                <w:tab w:val="left" w:pos="598"/>
                <w:tab w:val="left" w:pos="1620"/>
                <w:tab w:val="left" w:pos="2880"/>
                <w:tab w:val="right" w:pos="8160"/>
                <w:tab w:val="right" w:pos="9240"/>
              </w:tabs>
              <w:spacing w:before="60" w:after="90"/>
              <w:jc w:val="left"/>
              <w:rPr>
                <w:rFonts w:ascii="Arial" w:hAnsi="Arial" w:cs="Arial"/>
                <w:b/>
                <w:sz w:val="20"/>
              </w:rPr>
            </w:pPr>
          </w:p>
          <w:p w14:paraId="5F60CEE0" w14:textId="77777777" w:rsidR="00DA186C" w:rsidRPr="00FD3675" w:rsidRDefault="00DA186C" w:rsidP="00446921">
            <w:pPr>
              <w:tabs>
                <w:tab w:val="left" w:pos="34"/>
                <w:tab w:val="left" w:pos="598"/>
                <w:tab w:val="left" w:pos="1620"/>
                <w:tab w:val="left" w:pos="2880"/>
                <w:tab w:val="right" w:pos="8160"/>
                <w:tab w:val="right" w:pos="9240"/>
              </w:tabs>
              <w:spacing w:before="60" w:after="90"/>
              <w:jc w:val="left"/>
              <w:rPr>
                <w:rFonts w:ascii="Arial" w:hAnsi="Arial" w:cs="Arial"/>
                <w:b/>
                <w:sz w:val="20"/>
              </w:rPr>
            </w:pPr>
          </w:p>
          <w:p w14:paraId="70DC73BF" w14:textId="77777777" w:rsidR="00DA186C" w:rsidRPr="00FD3675" w:rsidRDefault="00DA186C" w:rsidP="00446921">
            <w:pPr>
              <w:tabs>
                <w:tab w:val="left" w:pos="34"/>
                <w:tab w:val="left" w:pos="598"/>
                <w:tab w:val="left" w:pos="1620"/>
                <w:tab w:val="left" w:pos="2880"/>
                <w:tab w:val="right" w:pos="8160"/>
                <w:tab w:val="right" w:pos="9240"/>
              </w:tabs>
              <w:spacing w:before="60" w:after="90"/>
              <w:jc w:val="left"/>
              <w:rPr>
                <w:rFonts w:ascii="Arial" w:hAnsi="Arial" w:cs="Arial"/>
                <w:b/>
                <w:sz w:val="20"/>
              </w:rPr>
            </w:pPr>
          </w:p>
          <w:p w14:paraId="504152F7" w14:textId="77777777" w:rsidR="00DA186C" w:rsidRPr="00FD3675" w:rsidRDefault="00DA186C" w:rsidP="00446921">
            <w:pPr>
              <w:tabs>
                <w:tab w:val="left" w:pos="34"/>
                <w:tab w:val="left" w:pos="598"/>
                <w:tab w:val="left" w:pos="1620"/>
                <w:tab w:val="left" w:pos="2880"/>
                <w:tab w:val="right" w:pos="8160"/>
                <w:tab w:val="right" w:pos="9240"/>
              </w:tabs>
              <w:spacing w:before="60" w:after="90"/>
              <w:jc w:val="left"/>
              <w:rPr>
                <w:rFonts w:ascii="Arial" w:hAnsi="Arial" w:cs="Arial"/>
                <w:b/>
                <w:sz w:val="20"/>
              </w:rPr>
            </w:pPr>
          </w:p>
          <w:p w14:paraId="505121A6" w14:textId="77777777" w:rsidR="00DA186C" w:rsidRPr="00FD3675" w:rsidRDefault="00DA186C" w:rsidP="00446921">
            <w:pPr>
              <w:tabs>
                <w:tab w:val="left" w:pos="34"/>
                <w:tab w:val="left" w:pos="598"/>
                <w:tab w:val="left" w:pos="1620"/>
                <w:tab w:val="left" w:pos="2880"/>
                <w:tab w:val="right" w:pos="8160"/>
                <w:tab w:val="right" w:pos="9240"/>
              </w:tabs>
              <w:spacing w:before="60" w:after="90"/>
              <w:jc w:val="left"/>
              <w:rPr>
                <w:rFonts w:ascii="Arial" w:hAnsi="Arial" w:cs="Arial"/>
                <w:b/>
                <w:sz w:val="20"/>
              </w:rPr>
            </w:pPr>
          </w:p>
          <w:p w14:paraId="239B6D53" w14:textId="77777777" w:rsidR="00DA186C" w:rsidRPr="00FD3675" w:rsidRDefault="00DA186C" w:rsidP="00446921">
            <w:pPr>
              <w:tabs>
                <w:tab w:val="left" w:pos="34"/>
                <w:tab w:val="left" w:pos="598"/>
                <w:tab w:val="left" w:pos="1620"/>
                <w:tab w:val="left" w:pos="2880"/>
                <w:tab w:val="right" w:pos="8160"/>
                <w:tab w:val="right" w:pos="9240"/>
              </w:tabs>
              <w:spacing w:before="60" w:after="90"/>
              <w:jc w:val="left"/>
              <w:rPr>
                <w:rFonts w:ascii="Arial" w:hAnsi="Arial" w:cs="Arial"/>
                <w:b/>
                <w:sz w:val="20"/>
              </w:rPr>
            </w:pPr>
          </w:p>
          <w:p w14:paraId="4356F828" w14:textId="379D6269" w:rsidR="00DA186C" w:rsidRPr="00FD3675" w:rsidRDefault="00DA186C" w:rsidP="00446921">
            <w:pPr>
              <w:tabs>
                <w:tab w:val="left" w:pos="34"/>
                <w:tab w:val="left" w:pos="598"/>
                <w:tab w:val="left" w:pos="1620"/>
                <w:tab w:val="left" w:pos="2880"/>
                <w:tab w:val="right" w:pos="8160"/>
                <w:tab w:val="right" w:pos="9240"/>
              </w:tabs>
              <w:spacing w:before="60" w:after="90"/>
              <w:jc w:val="left"/>
              <w:rPr>
                <w:rFonts w:ascii="Arial" w:hAnsi="Arial" w:cs="Arial"/>
                <w:b/>
                <w:sz w:val="20"/>
              </w:rPr>
            </w:pPr>
            <w:r w:rsidRPr="00FD3675">
              <w:rPr>
                <w:rFonts w:ascii="Arial" w:hAnsi="Arial" w:cs="Arial"/>
                <w:b/>
                <w:sz w:val="20"/>
              </w:rPr>
              <w:t>C Jennings</w:t>
            </w:r>
          </w:p>
        </w:tc>
      </w:tr>
      <w:tr w:rsidR="00FD3675" w:rsidRPr="00FD3675" w14:paraId="43470808" w14:textId="77777777" w:rsidTr="009118AC">
        <w:trPr>
          <w:jc w:val="center"/>
        </w:trPr>
        <w:tc>
          <w:tcPr>
            <w:tcW w:w="620" w:type="dxa"/>
            <w:shd w:val="clear" w:color="auto" w:fill="auto"/>
          </w:tcPr>
          <w:p w14:paraId="5AEDE8E0" w14:textId="19D42C50" w:rsidR="005427D7" w:rsidRPr="00FD3675" w:rsidRDefault="005427D7" w:rsidP="00885D87">
            <w:pPr>
              <w:tabs>
                <w:tab w:val="center" w:pos="4513"/>
                <w:tab w:val="left" w:pos="6496"/>
              </w:tabs>
              <w:spacing w:before="120" w:after="120"/>
              <w:jc w:val="center"/>
              <w:rPr>
                <w:rFonts w:ascii="Arial" w:hAnsi="Arial" w:cs="Arial"/>
                <w:sz w:val="20"/>
              </w:rPr>
            </w:pPr>
            <w:r w:rsidRPr="00FD3675">
              <w:rPr>
                <w:rFonts w:ascii="Arial" w:hAnsi="Arial" w:cs="Arial"/>
                <w:sz w:val="20"/>
              </w:rPr>
              <w:lastRenderedPageBreak/>
              <w:t>16.</w:t>
            </w:r>
          </w:p>
        </w:tc>
        <w:tc>
          <w:tcPr>
            <w:tcW w:w="6613" w:type="dxa"/>
            <w:shd w:val="clear" w:color="auto" w:fill="auto"/>
          </w:tcPr>
          <w:p w14:paraId="0D56BAA4" w14:textId="1C774353" w:rsidR="006F3867" w:rsidRPr="00FD3675" w:rsidRDefault="005427D7" w:rsidP="002D4216">
            <w:pPr>
              <w:tabs>
                <w:tab w:val="center" w:pos="4513"/>
                <w:tab w:val="left" w:pos="6496"/>
              </w:tabs>
              <w:spacing w:before="120" w:after="120"/>
              <w:rPr>
                <w:rFonts w:ascii="Arial" w:hAnsi="Arial" w:cs="Arial"/>
                <w:b/>
                <w:sz w:val="20"/>
              </w:rPr>
            </w:pPr>
            <w:r w:rsidRPr="00FD3675">
              <w:rPr>
                <w:rFonts w:ascii="Arial" w:hAnsi="Arial" w:cs="Arial"/>
                <w:b/>
                <w:sz w:val="20"/>
              </w:rPr>
              <w:t>Any Other Business</w:t>
            </w:r>
          </w:p>
          <w:p w14:paraId="5394857D" w14:textId="11D57CCB" w:rsidR="005427D7" w:rsidRPr="00FD3675" w:rsidRDefault="006F3867" w:rsidP="001F1D4D">
            <w:pPr>
              <w:tabs>
                <w:tab w:val="left" w:pos="34"/>
                <w:tab w:val="left" w:pos="598"/>
                <w:tab w:val="left" w:pos="1620"/>
                <w:tab w:val="left" w:pos="2880"/>
                <w:tab w:val="right" w:pos="8160"/>
                <w:tab w:val="right" w:pos="9240"/>
              </w:tabs>
              <w:spacing w:before="60"/>
              <w:rPr>
                <w:rFonts w:ascii="Arial" w:hAnsi="Arial" w:cs="Arial"/>
                <w:sz w:val="20"/>
              </w:rPr>
            </w:pPr>
            <w:r w:rsidRPr="00FD3675">
              <w:rPr>
                <w:rFonts w:ascii="Arial" w:hAnsi="Arial" w:cs="Arial"/>
                <w:sz w:val="20"/>
              </w:rPr>
              <w:t xml:space="preserve">Jonathan Pearson – </w:t>
            </w:r>
            <w:r w:rsidR="00412AF1">
              <w:rPr>
                <w:rFonts w:ascii="Arial" w:hAnsi="Arial" w:cs="Arial"/>
                <w:sz w:val="20"/>
              </w:rPr>
              <w:t xml:space="preserve">reported he had seen some part failures on new machines and would share details. </w:t>
            </w:r>
          </w:p>
          <w:p w14:paraId="3704D5A7" w14:textId="4F85487A" w:rsidR="00472890" w:rsidRPr="00FD3675" w:rsidRDefault="00472890" w:rsidP="001F1D4D">
            <w:pPr>
              <w:tabs>
                <w:tab w:val="left" w:pos="34"/>
                <w:tab w:val="left" w:pos="598"/>
                <w:tab w:val="left" w:pos="1620"/>
                <w:tab w:val="left" w:pos="2880"/>
                <w:tab w:val="right" w:pos="8160"/>
                <w:tab w:val="right" w:pos="9240"/>
              </w:tabs>
              <w:spacing w:before="60"/>
              <w:rPr>
                <w:rFonts w:ascii="Arial" w:hAnsi="Arial" w:cs="Arial"/>
                <w:sz w:val="20"/>
              </w:rPr>
            </w:pPr>
          </w:p>
          <w:p w14:paraId="36EBDB65" w14:textId="7733248F" w:rsidR="005427D7" w:rsidRPr="00FD3675" w:rsidRDefault="00472890" w:rsidP="001F1D4D">
            <w:pPr>
              <w:tabs>
                <w:tab w:val="left" w:pos="34"/>
                <w:tab w:val="left" w:pos="598"/>
                <w:tab w:val="left" w:pos="1620"/>
                <w:tab w:val="left" w:pos="2880"/>
                <w:tab w:val="right" w:pos="8160"/>
                <w:tab w:val="right" w:pos="9240"/>
              </w:tabs>
              <w:spacing w:before="60"/>
              <w:rPr>
                <w:rFonts w:ascii="Arial" w:hAnsi="Arial" w:cs="Arial"/>
                <w:sz w:val="20"/>
              </w:rPr>
            </w:pPr>
            <w:r w:rsidRPr="00FD3675">
              <w:rPr>
                <w:rFonts w:ascii="Arial" w:hAnsi="Arial" w:cs="Arial"/>
                <w:sz w:val="20"/>
              </w:rPr>
              <w:t xml:space="preserve">Colin Newman </w:t>
            </w:r>
            <w:r w:rsidR="00630E37" w:rsidRPr="00FD3675">
              <w:rPr>
                <w:rFonts w:ascii="Arial" w:hAnsi="Arial" w:cs="Arial"/>
                <w:sz w:val="20"/>
              </w:rPr>
              <w:t>commented</w:t>
            </w:r>
            <w:r w:rsidR="00412AF1">
              <w:rPr>
                <w:rFonts w:ascii="Arial" w:hAnsi="Arial" w:cs="Arial"/>
                <w:sz w:val="20"/>
              </w:rPr>
              <w:t xml:space="preserve"> an</w:t>
            </w:r>
            <w:r w:rsidRPr="00FD3675">
              <w:rPr>
                <w:rFonts w:ascii="Arial" w:hAnsi="Arial" w:cs="Arial"/>
                <w:sz w:val="20"/>
              </w:rPr>
              <w:t xml:space="preserve"> HSE paper on Guarding </w:t>
            </w:r>
            <w:r w:rsidR="00630E37" w:rsidRPr="00FD3675">
              <w:rPr>
                <w:rFonts w:ascii="Arial" w:hAnsi="Arial" w:cs="Arial"/>
                <w:sz w:val="20"/>
              </w:rPr>
              <w:t xml:space="preserve">should be reviewed </w:t>
            </w:r>
            <w:r w:rsidR="00412AF1">
              <w:rPr>
                <w:rFonts w:ascii="Arial" w:hAnsi="Arial" w:cs="Arial"/>
                <w:sz w:val="20"/>
              </w:rPr>
              <w:t xml:space="preserve">as it appeared to be different in some areas to the joint FPS/HSE PUWER guidance. </w:t>
            </w:r>
            <w:r w:rsidR="00412AF1" w:rsidRPr="00412AF1">
              <w:rPr>
                <w:rFonts w:ascii="Arial" w:hAnsi="Arial" w:cs="Arial"/>
                <w:sz w:val="20"/>
              </w:rPr>
              <w:t>Ciaran Jennings</w:t>
            </w:r>
            <w:r w:rsidR="00412AF1">
              <w:rPr>
                <w:rFonts w:ascii="Arial" w:hAnsi="Arial" w:cs="Arial"/>
                <w:sz w:val="20"/>
              </w:rPr>
              <w:t xml:space="preserve"> committed to investigating</w:t>
            </w:r>
          </w:p>
          <w:p w14:paraId="61BE5937" w14:textId="5E7184CC" w:rsidR="006B3B9A" w:rsidRPr="00FD3675" w:rsidRDefault="006B3B9A" w:rsidP="001F1D4D">
            <w:pPr>
              <w:tabs>
                <w:tab w:val="left" w:pos="34"/>
                <w:tab w:val="left" w:pos="598"/>
                <w:tab w:val="left" w:pos="1620"/>
                <w:tab w:val="left" w:pos="2880"/>
                <w:tab w:val="right" w:pos="8160"/>
                <w:tab w:val="right" w:pos="9240"/>
              </w:tabs>
              <w:spacing w:before="60"/>
              <w:rPr>
                <w:rFonts w:ascii="Arial" w:hAnsi="Arial" w:cs="Arial"/>
                <w:sz w:val="20"/>
              </w:rPr>
            </w:pPr>
          </w:p>
          <w:p w14:paraId="44005C94" w14:textId="3CE790C8" w:rsidR="006B3B9A" w:rsidRPr="00FD3675" w:rsidRDefault="006B3B9A" w:rsidP="001F1D4D">
            <w:pPr>
              <w:tabs>
                <w:tab w:val="left" w:pos="34"/>
                <w:tab w:val="left" w:pos="598"/>
                <w:tab w:val="left" w:pos="1620"/>
                <w:tab w:val="left" w:pos="2880"/>
                <w:tab w:val="right" w:pos="8160"/>
                <w:tab w:val="right" w:pos="9240"/>
              </w:tabs>
              <w:spacing w:before="60"/>
              <w:rPr>
                <w:rFonts w:ascii="Arial" w:hAnsi="Arial" w:cs="Arial"/>
                <w:sz w:val="20"/>
              </w:rPr>
            </w:pPr>
            <w:r w:rsidRPr="00FD3675">
              <w:rPr>
                <w:rFonts w:ascii="Arial" w:hAnsi="Arial" w:cs="Arial"/>
                <w:sz w:val="20"/>
              </w:rPr>
              <w:t>Gary Levers advised CSCS are no longer including piling tester on the</w:t>
            </w:r>
            <w:r w:rsidR="00412AF1">
              <w:rPr>
                <w:rFonts w:ascii="Arial" w:hAnsi="Arial" w:cs="Arial"/>
                <w:sz w:val="20"/>
              </w:rPr>
              <w:t>ir CRO</w:t>
            </w:r>
            <w:r w:rsidRPr="00FD3675">
              <w:rPr>
                <w:rFonts w:ascii="Arial" w:hAnsi="Arial" w:cs="Arial"/>
                <w:sz w:val="20"/>
              </w:rPr>
              <w:t xml:space="preserve"> cards</w:t>
            </w:r>
            <w:r w:rsidR="00412AF1">
              <w:rPr>
                <w:rFonts w:ascii="Arial" w:hAnsi="Arial" w:cs="Arial"/>
                <w:sz w:val="20"/>
              </w:rPr>
              <w:t>.</w:t>
            </w:r>
            <w:r w:rsidRPr="00FD3675">
              <w:rPr>
                <w:rFonts w:ascii="Arial" w:hAnsi="Arial" w:cs="Arial"/>
                <w:sz w:val="20"/>
              </w:rPr>
              <w:t xml:space="preserve"> Carl Hassell advised he </w:t>
            </w:r>
            <w:r w:rsidR="00412AF1">
              <w:rPr>
                <w:rFonts w:ascii="Arial" w:hAnsi="Arial" w:cs="Arial"/>
                <w:sz w:val="20"/>
              </w:rPr>
              <w:t>is challenging CPCS on this issue.</w:t>
            </w:r>
          </w:p>
          <w:p w14:paraId="6F2922FB" w14:textId="77777777" w:rsidR="006175DE" w:rsidRPr="00FD3675" w:rsidRDefault="006175DE" w:rsidP="001F1D4D">
            <w:pPr>
              <w:tabs>
                <w:tab w:val="left" w:pos="34"/>
                <w:tab w:val="left" w:pos="598"/>
                <w:tab w:val="left" w:pos="1620"/>
                <w:tab w:val="left" w:pos="2880"/>
                <w:tab w:val="right" w:pos="8160"/>
                <w:tab w:val="right" w:pos="9240"/>
              </w:tabs>
              <w:spacing w:before="60"/>
              <w:rPr>
                <w:rFonts w:ascii="Arial" w:hAnsi="Arial" w:cs="Arial"/>
                <w:bCs/>
              </w:rPr>
            </w:pPr>
          </w:p>
          <w:p w14:paraId="740BC7E4" w14:textId="1AAA220C" w:rsidR="00216074" w:rsidRPr="00412AF1" w:rsidRDefault="004231C5" w:rsidP="00412AF1">
            <w:pPr>
              <w:tabs>
                <w:tab w:val="left" w:pos="34"/>
                <w:tab w:val="left" w:pos="598"/>
                <w:tab w:val="left" w:pos="1620"/>
                <w:tab w:val="left" w:pos="2880"/>
                <w:tab w:val="right" w:pos="8160"/>
                <w:tab w:val="right" w:pos="9240"/>
              </w:tabs>
              <w:spacing w:before="60"/>
              <w:rPr>
                <w:rFonts w:ascii="Arial" w:hAnsi="Arial" w:cs="Arial"/>
                <w:bCs/>
                <w:sz w:val="20"/>
                <w:lang w:eastAsia="en-GB"/>
              </w:rPr>
            </w:pPr>
            <w:r w:rsidRPr="00FD3675">
              <w:rPr>
                <w:rFonts w:ascii="Arial" w:hAnsi="Arial" w:cs="Arial"/>
                <w:bCs/>
                <w:sz w:val="20"/>
                <w:lang w:eastAsia="en-GB"/>
              </w:rPr>
              <w:t xml:space="preserve">All members are asked to review the below 2018 meeting dates due to the possible change of location each </w:t>
            </w:r>
            <w:r w:rsidR="00DE70F9" w:rsidRPr="00FD3675">
              <w:rPr>
                <w:rFonts w:ascii="Arial" w:hAnsi="Arial" w:cs="Arial"/>
                <w:bCs/>
                <w:sz w:val="20"/>
                <w:lang w:eastAsia="en-GB"/>
              </w:rPr>
              <w:t>quarter.</w:t>
            </w:r>
            <w:bookmarkStart w:id="0" w:name="_GoBack"/>
            <w:bookmarkEnd w:id="0"/>
          </w:p>
        </w:tc>
        <w:tc>
          <w:tcPr>
            <w:tcW w:w="2085" w:type="dxa"/>
            <w:shd w:val="clear" w:color="auto" w:fill="auto"/>
          </w:tcPr>
          <w:p w14:paraId="785F8429" w14:textId="77777777" w:rsidR="005427D7" w:rsidRPr="00FD3675" w:rsidRDefault="005427D7" w:rsidP="00885D87">
            <w:pPr>
              <w:tabs>
                <w:tab w:val="center" w:pos="4513"/>
                <w:tab w:val="left" w:pos="6496"/>
              </w:tabs>
              <w:spacing w:before="120" w:after="120"/>
              <w:jc w:val="left"/>
              <w:rPr>
                <w:rFonts w:ascii="Arial" w:hAnsi="Arial" w:cs="Arial"/>
                <w:sz w:val="20"/>
              </w:rPr>
            </w:pPr>
          </w:p>
          <w:p w14:paraId="4BDEA6DD" w14:textId="462122FB" w:rsidR="005749F8" w:rsidRPr="00412AF1" w:rsidRDefault="00412AF1" w:rsidP="00885D87">
            <w:pPr>
              <w:tabs>
                <w:tab w:val="center" w:pos="4513"/>
                <w:tab w:val="left" w:pos="6496"/>
              </w:tabs>
              <w:spacing w:before="120" w:after="120"/>
              <w:jc w:val="left"/>
              <w:rPr>
                <w:rFonts w:ascii="Arial" w:hAnsi="Arial" w:cs="Arial"/>
                <w:b/>
                <w:sz w:val="20"/>
              </w:rPr>
            </w:pPr>
            <w:r w:rsidRPr="00412AF1">
              <w:rPr>
                <w:rFonts w:ascii="Arial" w:hAnsi="Arial" w:cs="Arial"/>
                <w:b/>
                <w:sz w:val="20"/>
              </w:rPr>
              <w:t>J Pearson</w:t>
            </w:r>
          </w:p>
          <w:p w14:paraId="1A1E295C" w14:textId="77777777" w:rsidR="005749F8" w:rsidRPr="00FD3675" w:rsidRDefault="005749F8" w:rsidP="00885D87">
            <w:pPr>
              <w:tabs>
                <w:tab w:val="center" w:pos="4513"/>
                <w:tab w:val="left" w:pos="6496"/>
              </w:tabs>
              <w:spacing w:before="120" w:after="120"/>
              <w:jc w:val="left"/>
              <w:rPr>
                <w:rFonts w:ascii="Arial" w:hAnsi="Arial" w:cs="Arial"/>
                <w:sz w:val="20"/>
              </w:rPr>
            </w:pPr>
          </w:p>
          <w:p w14:paraId="000E709F" w14:textId="77777777" w:rsidR="00412AF1" w:rsidRDefault="00412AF1" w:rsidP="00885D87">
            <w:pPr>
              <w:tabs>
                <w:tab w:val="center" w:pos="4513"/>
                <w:tab w:val="left" w:pos="6496"/>
              </w:tabs>
              <w:spacing w:before="120" w:after="120"/>
              <w:jc w:val="left"/>
              <w:rPr>
                <w:rFonts w:ascii="Arial" w:hAnsi="Arial" w:cs="Arial"/>
                <w:b/>
                <w:sz w:val="20"/>
              </w:rPr>
            </w:pPr>
          </w:p>
          <w:p w14:paraId="6CED9CD3" w14:textId="77777777" w:rsidR="005749F8" w:rsidRPr="00FD3675" w:rsidRDefault="005749F8" w:rsidP="00885D87">
            <w:pPr>
              <w:tabs>
                <w:tab w:val="center" w:pos="4513"/>
                <w:tab w:val="left" w:pos="6496"/>
              </w:tabs>
              <w:spacing w:before="120" w:after="120"/>
              <w:jc w:val="left"/>
              <w:rPr>
                <w:rFonts w:ascii="Arial" w:hAnsi="Arial" w:cs="Arial"/>
                <w:b/>
                <w:sz w:val="20"/>
              </w:rPr>
            </w:pPr>
            <w:r w:rsidRPr="00FD3675">
              <w:rPr>
                <w:rFonts w:ascii="Arial" w:hAnsi="Arial" w:cs="Arial"/>
                <w:b/>
                <w:sz w:val="20"/>
              </w:rPr>
              <w:t>C Jennings</w:t>
            </w:r>
          </w:p>
          <w:p w14:paraId="6E6A9E22" w14:textId="77777777" w:rsidR="00EF127F" w:rsidRPr="00FD3675" w:rsidRDefault="00EF127F" w:rsidP="00885D87">
            <w:pPr>
              <w:tabs>
                <w:tab w:val="center" w:pos="4513"/>
                <w:tab w:val="left" w:pos="6496"/>
              </w:tabs>
              <w:spacing w:before="120" w:after="120"/>
              <w:jc w:val="left"/>
              <w:rPr>
                <w:rFonts w:ascii="Arial" w:hAnsi="Arial" w:cs="Arial"/>
                <w:b/>
                <w:sz w:val="20"/>
              </w:rPr>
            </w:pPr>
          </w:p>
          <w:p w14:paraId="6975ECC8" w14:textId="77777777" w:rsidR="00EF127F" w:rsidRPr="00FD3675" w:rsidRDefault="00EF127F" w:rsidP="00885D87">
            <w:pPr>
              <w:tabs>
                <w:tab w:val="center" w:pos="4513"/>
                <w:tab w:val="left" w:pos="6496"/>
              </w:tabs>
              <w:spacing w:before="120" w:after="120"/>
              <w:jc w:val="left"/>
              <w:rPr>
                <w:rFonts w:ascii="Arial" w:hAnsi="Arial" w:cs="Arial"/>
                <w:b/>
                <w:sz w:val="20"/>
              </w:rPr>
            </w:pPr>
          </w:p>
          <w:p w14:paraId="47A3792D" w14:textId="77777777" w:rsidR="00EF127F" w:rsidRPr="00FD3675" w:rsidRDefault="00EF127F" w:rsidP="00885D87">
            <w:pPr>
              <w:tabs>
                <w:tab w:val="center" w:pos="4513"/>
                <w:tab w:val="left" w:pos="6496"/>
              </w:tabs>
              <w:spacing w:before="120" w:after="120"/>
              <w:jc w:val="left"/>
              <w:rPr>
                <w:rFonts w:ascii="Arial" w:hAnsi="Arial" w:cs="Arial"/>
                <w:b/>
                <w:sz w:val="20"/>
              </w:rPr>
            </w:pPr>
          </w:p>
          <w:p w14:paraId="0160316A" w14:textId="77777777" w:rsidR="00EF127F" w:rsidRPr="00FD3675" w:rsidRDefault="00EF127F" w:rsidP="00885D87">
            <w:pPr>
              <w:tabs>
                <w:tab w:val="center" w:pos="4513"/>
                <w:tab w:val="left" w:pos="6496"/>
              </w:tabs>
              <w:spacing w:before="120" w:after="120"/>
              <w:jc w:val="left"/>
              <w:rPr>
                <w:rFonts w:ascii="Arial" w:hAnsi="Arial" w:cs="Arial"/>
                <w:b/>
                <w:sz w:val="20"/>
              </w:rPr>
            </w:pPr>
          </w:p>
          <w:p w14:paraId="030072F6" w14:textId="6254550C" w:rsidR="00EF127F" w:rsidRPr="00FD3675" w:rsidRDefault="00EF127F" w:rsidP="00885D87">
            <w:pPr>
              <w:tabs>
                <w:tab w:val="center" w:pos="4513"/>
                <w:tab w:val="left" w:pos="6496"/>
              </w:tabs>
              <w:spacing w:before="120" w:after="120"/>
              <w:jc w:val="left"/>
              <w:rPr>
                <w:rFonts w:ascii="Arial" w:hAnsi="Arial" w:cs="Arial"/>
                <w:b/>
                <w:sz w:val="20"/>
              </w:rPr>
            </w:pPr>
            <w:r w:rsidRPr="00FD3675">
              <w:rPr>
                <w:rFonts w:ascii="Arial" w:hAnsi="Arial" w:cs="Arial"/>
                <w:b/>
                <w:sz w:val="20"/>
              </w:rPr>
              <w:t>C Jennings</w:t>
            </w:r>
          </w:p>
        </w:tc>
      </w:tr>
      <w:tr w:rsidR="005427D7" w:rsidRPr="00FD3675" w14:paraId="24D8A24B" w14:textId="77777777" w:rsidTr="009118AC">
        <w:trPr>
          <w:jc w:val="center"/>
        </w:trPr>
        <w:tc>
          <w:tcPr>
            <w:tcW w:w="620" w:type="dxa"/>
            <w:shd w:val="clear" w:color="auto" w:fill="auto"/>
          </w:tcPr>
          <w:p w14:paraId="6459F856" w14:textId="7BB4C2F0" w:rsidR="005427D7" w:rsidRPr="00FD3675" w:rsidRDefault="005427D7" w:rsidP="00885D87">
            <w:pPr>
              <w:tabs>
                <w:tab w:val="center" w:pos="4513"/>
                <w:tab w:val="left" w:pos="6496"/>
              </w:tabs>
              <w:spacing w:before="120" w:after="120"/>
              <w:jc w:val="center"/>
              <w:rPr>
                <w:rFonts w:ascii="Arial" w:hAnsi="Arial" w:cs="Arial"/>
                <w:sz w:val="20"/>
              </w:rPr>
            </w:pPr>
            <w:r w:rsidRPr="00FD3675">
              <w:rPr>
                <w:rFonts w:ascii="Arial" w:hAnsi="Arial" w:cs="Arial"/>
                <w:sz w:val="20"/>
              </w:rPr>
              <w:t>17.</w:t>
            </w:r>
          </w:p>
        </w:tc>
        <w:tc>
          <w:tcPr>
            <w:tcW w:w="6613" w:type="dxa"/>
            <w:shd w:val="clear" w:color="auto" w:fill="auto"/>
          </w:tcPr>
          <w:p w14:paraId="332E83A4" w14:textId="40D3E417" w:rsidR="005427D7" w:rsidRPr="00FD3675" w:rsidRDefault="005427D7" w:rsidP="00885D87">
            <w:pPr>
              <w:tabs>
                <w:tab w:val="clear" w:pos="9015"/>
                <w:tab w:val="center" w:pos="4513"/>
                <w:tab w:val="left" w:pos="6496"/>
                <w:tab w:val="right" w:pos="9014"/>
              </w:tabs>
              <w:spacing w:before="120" w:after="120"/>
              <w:rPr>
                <w:rFonts w:ascii="Arial" w:hAnsi="Arial" w:cs="Arial"/>
                <w:b/>
                <w:sz w:val="20"/>
              </w:rPr>
            </w:pPr>
            <w:r w:rsidRPr="00FD3675">
              <w:rPr>
                <w:rFonts w:ascii="Arial" w:hAnsi="Arial" w:cs="Arial"/>
                <w:b/>
                <w:sz w:val="20"/>
              </w:rPr>
              <w:t>Dates of 2018 Meetings</w:t>
            </w:r>
            <w:r w:rsidR="008B59A6" w:rsidRPr="00FD3675">
              <w:rPr>
                <w:rFonts w:ascii="Arial" w:hAnsi="Arial" w:cs="Arial"/>
                <w:b/>
                <w:sz w:val="20"/>
              </w:rPr>
              <w:t xml:space="preserve"> </w:t>
            </w:r>
          </w:p>
          <w:p w14:paraId="1A7CE8C5" w14:textId="575E7E9C" w:rsidR="005427D7" w:rsidRPr="00FD3675" w:rsidRDefault="008B59A6" w:rsidP="00885D87">
            <w:pPr>
              <w:pStyle w:val="Default"/>
              <w:spacing w:after="120"/>
              <w:jc w:val="both"/>
              <w:rPr>
                <w:color w:val="auto"/>
                <w:sz w:val="22"/>
                <w:szCs w:val="22"/>
              </w:rPr>
            </w:pPr>
            <w:r w:rsidRPr="00FD3675">
              <w:rPr>
                <w:bCs/>
                <w:color w:val="auto"/>
                <w:sz w:val="20"/>
                <w:szCs w:val="20"/>
              </w:rPr>
              <w:lastRenderedPageBreak/>
              <w:t xml:space="preserve">Due to the request of changing the location of the meetings, please find below tentative </w:t>
            </w:r>
            <w:r w:rsidR="00EA1B79" w:rsidRPr="00FD3675">
              <w:rPr>
                <w:bCs/>
                <w:color w:val="auto"/>
                <w:sz w:val="20"/>
                <w:szCs w:val="20"/>
              </w:rPr>
              <w:t xml:space="preserve">meeting </w:t>
            </w:r>
            <w:r w:rsidRPr="00FD3675">
              <w:rPr>
                <w:bCs/>
                <w:color w:val="auto"/>
                <w:sz w:val="20"/>
                <w:szCs w:val="20"/>
              </w:rPr>
              <w:t>dates for 2018</w:t>
            </w:r>
            <w:r w:rsidR="004231C5" w:rsidRPr="00FD3675">
              <w:rPr>
                <w:bCs/>
                <w:color w:val="auto"/>
                <w:sz w:val="20"/>
                <w:szCs w:val="20"/>
              </w:rPr>
              <w:t xml:space="preserve">; </w:t>
            </w:r>
            <w:r w:rsidRPr="00FD3675">
              <w:rPr>
                <w:bCs/>
                <w:color w:val="auto"/>
                <w:sz w:val="20"/>
                <w:szCs w:val="20"/>
              </w:rPr>
              <w:t xml:space="preserve">following </w:t>
            </w:r>
            <w:r w:rsidR="00DB7692" w:rsidRPr="00FD3675">
              <w:rPr>
                <w:bCs/>
                <w:color w:val="auto"/>
                <w:sz w:val="20"/>
                <w:szCs w:val="20"/>
              </w:rPr>
              <w:t xml:space="preserve">the </w:t>
            </w:r>
            <w:r w:rsidR="00EA1B79" w:rsidRPr="00FD3675">
              <w:rPr>
                <w:bCs/>
                <w:color w:val="auto"/>
                <w:sz w:val="20"/>
                <w:szCs w:val="20"/>
              </w:rPr>
              <w:t xml:space="preserve">appropriate </w:t>
            </w:r>
            <w:r w:rsidRPr="00FD3675">
              <w:rPr>
                <w:bCs/>
                <w:color w:val="auto"/>
                <w:sz w:val="20"/>
                <w:szCs w:val="20"/>
              </w:rPr>
              <w:t xml:space="preserve">discussions </w:t>
            </w:r>
            <w:r w:rsidR="00384C7B" w:rsidRPr="00FD3675">
              <w:rPr>
                <w:bCs/>
                <w:color w:val="auto"/>
                <w:sz w:val="20"/>
                <w:szCs w:val="20"/>
              </w:rPr>
              <w:t>between</w:t>
            </w:r>
            <w:r w:rsidRPr="00FD3675">
              <w:rPr>
                <w:bCs/>
                <w:color w:val="auto"/>
                <w:sz w:val="20"/>
                <w:szCs w:val="20"/>
              </w:rPr>
              <w:t xml:space="preserve"> the Chair</w:t>
            </w:r>
            <w:r w:rsidR="000127DC" w:rsidRPr="00FD3675">
              <w:rPr>
                <w:bCs/>
                <w:color w:val="auto"/>
                <w:sz w:val="20"/>
                <w:szCs w:val="20"/>
              </w:rPr>
              <w:t>s</w:t>
            </w:r>
            <w:r w:rsidRPr="00FD3675">
              <w:rPr>
                <w:bCs/>
                <w:color w:val="auto"/>
                <w:sz w:val="20"/>
                <w:szCs w:val="20"/>
              </w:rPr>
              <w:t xml:space="preserve"> </w:t>
            </w:r>
            <w:r w:rsidR="000127DC" w:rsidRPr="00FD3675">
              <w:rPr>
                <w:bCs/>
                <w:color w:val="auto"/>
                <w:sz w:val="20"/>
                <w:szCs w:val="20"/>
              </w:rPr>
              <w:t>of the S&amp;T and Plant Committee.</w:t>
            </w:r>
          </w:p>
          <w:p w14:paraId="44FA9E44" w14:textId="2B06D1E5" w:rsidR="005427D7" w:rsidRPr="00FD3675" w:rsidRDefault="005427D7" w:rsidP="00885D87">
            <w:pPr>
              <w:pStyle w:val="ListParagraph"/>
              <w:numPr>
                <w:ilvl w:val="0"/>
                <w:numId w:val="35"/>
              </w:numPr>
              <w:tabs>
                <w:tab w:val="center" w:pos="4513"/>
                <w:tab w:val="left" w:pos="6496"/>
              </w:tabs>
              <w:spacing w:after="120"/>
              <w:rPr>
                <w:rFonts w:ascii="Arial" w:hAnsi="Arial" w:cs="Arial"/>
                <w:sz w:val="20"/>
              </w:rPr>
            </w:pPr>
            <w:r w:rsidRPr="00FD3675">
              <w:rPr>
                <w:rFonts w:ascii="Arial" w:hAnsi="Arial" w:cs="Arial"/>
                <w:sz w:val="20"/>
              </w:rPr>
              <w:t>Thursday 1</w:t>
            </w:r>
            <w:r w:rsidRPr="00FD3675">
              <w:rPr>
                <w:rFonts w:ascii="Arial" w:hAnsi="Arial" w:cs="Arial"/>
                <w:sz w:val="20"/>
                <w:vertAlign w:val="superscript"/>
              </w:rPr>
              <w:t>st</w:t>
            </w:r>
            <w:r w:rsidRPr="00FD3675">
              <w:rPr>
                <w:rFonts w:ascii="Arial" w:hAnsi="Arial" w:cs="Arial"/>
                <w:sz w:val="20"/>
              </w:rPr>
              <w:t xml:space="preserve"> March 2018 at 14:00pm </w:t>
            </w:r>
            <w:r w:rsidR="004109FE" w:rsidRPr="00FD3675">
              <w:rPr>
                <w:rFonts w:ascii="Arial" w:hAnsi="Arial" w:cs="Arial"/>
                <w:sz w:val="20"/>
              </w:rPr>
              <w:t>– Location and date to be advised if changing to 14</w:t>
            </w:r>
            <w:r w:rsidR="004109FE" w:rsidRPr="00FD3675">
              <w:rPr>
                <w:rFonts w:ascii="Arial" w:hAnsi="Arial" w:cs="Arial"/>
                <w:sz w:val="20"/>
                <w:vertAlign w:val="superscript"/>
              </w:rPr>
              <w:t>th</w:t>
            </w:r>
            <w:r w:rsidR="004109FE" w:rsidRPr="00FD3675">
              <w:rPr>
                <w:rFonts w:ascii="Arial" w:hAnsi="Arial" w:cs="Arial"/>
                <w:sz w:val="20"/>
              </w:rPr>
              <w:t xml:space="preserve"> March 2018</w:t>
            </w:r>
          </w:p>
          <w:p w14:paraId="5D96623B" w14:textId="77777777" w:rsidR="005427D7" w:rsidRPr="00FD3675" w:rsidRDefault="005427D7" w:rsidP="00885D87">
            <w:pPr>
              <w:pStyle w:val="ListParagraph"/>
              <w:numPr>
                <w:ilvl w:val="0"/>
                <w:numId w:val="35"/>
              </w:numPr>
              <w:tabs>
                <w:tab w:val="center" w:pos="4513"/>
                <w:tab w:val="left" w:pos="6496"/>
              </w:tabs>
              <w:spacing w:after="120"/>
              <w:rPr>
                <w:rFonts w:ascii="Arial" w:hAnsi="Arial" w:cs="Arial"/>
                <w:sz w:val="20"/>
              </w:rPr>
            </w:pPr>
            <w:r w:rsidRPr="00FD3675">
              <w:rPr>
                <w:rFonts w:ascii="Arial" w:hAnsi="Arial" w:cs="Arial"/>
                <w:sz w:val="20"/>
              </w:rPr>
              <w:t>Thursday 17</w:t>
            </w:r>
            <w:r w:rsidRPr="00FD3675">
              <w:rPr>
                <w:rFonts w:ascii="Arial" w:hAnsi="Arial" w:cs="Arial"/>
                <w:sz w:val="20"/>
                <w:vertAlign w:val="superscript"/>
              </w:rPr>
              <w:t>th</w:t>
            </w:r>
            <w:r w:rsidRPr="00FD3675">
              <w:rPr>
                <w:rFonts w:ascii="Arial" w:hAnsi="Arial" w:cs="Arial"/>
                <w:sz w:val="20"/>
              </w:rPr>
              <w:t xml:space="preserve"> May 2018 at 10:00am</w:t>
            </w:r>
          </w:p>
          <w:p w14:paraId="26C5E0AE" w14:textId="77777777" w:rsidR="005427D7" w:rsidRPr="00FD3675" w:rsidRDefault="005427D7" w:rsidP="001F1D4D">
            <w:pPr>
              <w:pStyle w:val="ListParagraph"/>
              <w:numPr>
                <w:ilvl w:val="0"/>
                <w:numId w:val="35"/>
              </w:numPr>
              <w:tabs>
                <w:tab w:val="center" w:pos="4513"/>
                <w:tab w:val="left" w:pos="6496"/>
              </w:tabs>
              <w:spacing w:after="120"/>
              <w:rPr>
                <w:sz w:val="20"/>
              </w:rPr>
            </w:pPr>
            <w:r w:rsidRPr="00FD3675">
              <w:rPr>
                <w:rFonts w:ascii="Arial" w:hAnsi="Arial" w:cs="Arial"/>
                <w:sz w:val="20"/>
              </w:rPr>
              <w:t>Thursday 6</w:t>
            </w:r>
            <w:r w:rsidRPr="00FD3675">
              <w:rPr>
                <w:rFonts w:ascii="Arial" w:hAnsi="Arial" w:cs="Arial"/>
                <w:sz w:val="20"/>
                <w:vertAlign w:val="superscript"/>
              </w:rPr>
              <w:t>th</w:t>
            </w:r>
            <w:r w:rsidRPr="00FD3675">
              <w:rPr>
                <w:rFonts w:ascii="Arial" w:hAnsi="Arial" w:cs="Arial"/>
                <w:sz w:val="20"/>
              </w:rPr>
              <w:t xml:space="preserve"> September 2018 at 14:00pm</w:t>
            </w:r>
          </w:p>
          <w:p w14:paraId="6A98E4E4" w14:textId="10493E11" w:rsidR="005427D7" w:rsidRPr="00FD3675" w:rsidRDefault="005427D7" w:rsidP="001F1D4D">
            <w:pPr>
              <w:pStyle w:val="ListParagraph"/>
              <w:numPr>
                <w:ilvl w:val="0"/>
                <w:numId w:val="35"/>
              </w:numPr>
              <w:tabs>
                <w:tab w:val="center" w:pos="4513"/>
                <w:tab w:val="left" w:pos="6496"/>
              </w:tabs>
              <w:spacing w:after="120"/>
              <w:rPr>
                <w:sz w:val="20"/>
              </w:rPr>
            </w:pPr>
            <w:r w:rsidRPr="00FD3675">
              <w:rPr>
                <w:rFonts w:ascii="Arial" w:hAnsi="Arial" w:cs="Arial"/>
                <w:sz w:val="20"/>
              </w:rPr>
              <w:t>Thursday 1</w:t>
            </w:r>
            <w:r w:rsidRPr="00FD3675">
              <w:rPr>
                <w:rFonts w:ascii="Arial" w:hAnsi="Arial" w:cs="Arial"/>
                <w:sz w:val="20"/>
                <w:vertAlign w:val="superscript"/>
              </w:rPr>
              <w:t>st</w:t>
            </w:r>
            <w:r w:rsidRPr="00FD3675">
              <w:rPr>
                <w:rFonts w:ascii="Arial" w:hAnsi="Arial" w:cs="Arial"/>
                <w:sz w:val="20"/>
              </w:rPr>
              <w:t xml:space="preserve"> November 2018 at 10:00am</w:t>
            </w:r>
          </w:p>
        </w:tc>
        <w:tc>
          <w:tcPr>
            <w:tcW w:w="2085" w:type="dxa"/>
            <w:shd w:val="clear" w:color="auto" w:fill="auto"/>
          </w:tcPr>
          <w:p w14:paraId="5C9B7DA5" w14:textId="77777777" w:rsidR="005427D7" w:rsidRPr="00FD3675" w:rsidRDefault="005427D7" w:rsidP="00885D87">
            <w:pPr>
              <w:tabs>
                <w:tab w:val="center" w:pos="4513"/>
                <w:tab w:val="left" w:pos="6496"/>
              </w:tabs>
              <w:spacing w:before="120" w:after="120"/>
              <w:jc w:val="left"/>
              <w:rPr>
                <w:rFonts w:ascii="Arial" w:hAnsi="Arial" w:cs="Arial"/>
                <w:sz w:val="20"/>
              </w:rPr>
            </w:pPr>
          </w:p>
          <w:p w14:paraId="1384A2BF" w14:textId="77777777" w:rsidR="00AE02FD" w:rsidRPr="00FD3675" w:rsidRDefault="00AE02FD" w:rsidP="00885D87">
            <w:pPr>
              <w:tabs>
                <w:tab w:val="center" w:pos="4513"/>
                <w:tab w:val="left" w:pos="6496"/>
              </w:tabs>
              <w:spacing w:before="120" w:after="120"/>
              <w:jc w:val="left"/>
              <w:rPr>
                <w:rFonts w:ascii="Arial" w:hAnsi="Arial" w:cs="Arial"/>
                <w:b/>
                <w:sz w:val="20"/>
              </w:rPr>
            </w:pPr>
          </w:p>
          <w:p w14:paraId="0691DD04" w14:textId="540D0BA5" w:rsidR="00EE45D3" w:rsidRPr="00FD3675" w:rsidRDefault="00EE45D3" w:rsidP="00885D87">
            <w:pPr>
              <w:tabs>
                <w:tab w:val="center" w:pos="4513"/>
                <w:tab w:val="left" w:pos="6496"/>
              </w:tabs>
              <w:spacing w:before="120" w:after="120"/>
              <w:jc w:val="left"/>
              <w:rPr>
                <w:rFonts w:ascii="Arial" w:hAnsi="Arial" w:cs="Arial"/>
                <w:b/>
                <w:sz w:val="20"/>
              </w:rPr>
            </w:pPr>
            <w:r w:rsidRPr="00FD3675">
              <w:rPr>
                <w:rFonts w:ascii="Arial" w:hAnsi="Arial" w:cs="Arial"/>
                <w:b/>
                <w:sz w:val="20"/>
              </w:rPr>
              <w:lastRenderedPageBreak/>
              <w:t>All</w:t>
            </w:r>
          </w:p>
        </w:tc>
      </w:tr>
    </w:tbl>
    <w:p w14:paraId="4D7FFA41" w14:textId="77777777" w:rsidR="00765ADA" w:rsidRPr="00FD3675" w:rsidRDefault="00765ADA" w:rsidP="00B77D9E"/>
    <w:sectPr w:rsidR="00765ADA" w:rsidRPr="00FD3675" w:rsidSect="00EE6A91">
      <w:pgSz w:w="11906" w:h="16838" w:code="9"/>
      <w:pgMar w:top="567" w:right="707" w:bottom="567" w:left="1134" w:header="0" w:footer="0" w:gutter="0"/>
      <w:paperSrc w:first="271" w:other="27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A0E6C" w14:textId="77777777" w:rsidR="001E4368" w:rsidRDefault="001E4368" w:rsidP="00A80EFC">
      <w:r>
        <w:separator/>
      </w:r>
    </w:p>
  </w:endnote>
  <w:endnote w:type="continuationSeparator" w:id="0">
    <w:p w14:paraId="4DD85C81" w14:textId="77777777" w:rsidR="001E4368" w:rsidRDefault="001E4368" w:rsidP="00A8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D21DF" w14:textId="77777777" w:rsidR="001E4368" w:rsidRDefault="001E4368" w:rsidP="00A80EFC">
      <w:r>
        <w:separator/>
      </w:r>
    </w:p>
  </w:footnote>
  <w:footnote w:type="continuationSeparator" w:id="0">
    <w:p w14:paraId="51A9E3E6" w14:textId="77777777" w:rsidR="001E4368" w:rsidRDefault="001E4368" w:rsidP="00A80E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A7921"/>
    <w:multiLevelType w:val="hybridMultilevel"/>
    <w:tmpl w:val="95489974"/>
    <w:lvl w:ilvl="0" w:tplc="31D87A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132685"/>
    <w:multiLevelType w:val="hybridMultilevel"/>
    <w:tmpl w:val="32068E58"/>
    <w:lvl w:ilvl="0" w:tplc="7360C766">
      <w:start w:val="1"/>
      <w:numFmt w:val="lowerLetter"/>
      <w:lvlText w:val="%1)"/>
      <w:lvlJc w:val="left"/>
      <w:pPr>
        <w:ind w:left="360" w:hanging="360"/>
      </w:pPr>
      <w:rPr>
        <w:b w:val="0"/>
        <w:color w:val="auto"/>
      </w:rPr>
    </w:lvl>
    <w:lvl w:ilvl="1" w:tplc="F684E626">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6A47A04"/>
    <w:multiLevelType w:val="hybridMultilevel"/>
    <w:tmpl w:val="728844D6"/>
    <w:lvl w:ilvl="0" w:tplc="3D125FB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9D1A67"/>
    <w:multiLevelType w:val="hybridMultilevel"/>
    <w:tmpl w:val="E87C5E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A35C7E"/>
    <w:multiLevelType w:val="multilevel"/>
    <w:tmpl w:val="42BA3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582EF7"/>
    <w:multiLevelType w:val="hybridMultilevel"/>
    <w:tmpl w:val="C172BEE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53B2EAA"/>
    <w:multiLevelType w:val="hybridMultilevel"/>
    <w:tmpl w:val="F7CA9A02"/>
    <w:lvl w:ilvl="0" w:tplc="BE4606C0">
      <w:start w:val="1"/>
      <w:numFmt w:val="lowerLetter"/>
      <w:lvlText w:val="%1)"/>
      <w:lvlJc w:val="left"/>
      <w:pPr>
        <w:ind w:left="360" w:hanging="360"/>
      </w:pPr>
      <w:rPr>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C2039B2"/>
    <w:multiLevelType w:val="hybridMultilevel"/>
    <w:tmpl w:val="F65832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4544A6"/>
    <w:multiLevelType w:val="hybridMultilevel"/>
    <w:tmpl w:val="C6FC30D8"/>
    <w:lvl w:ilvl="0" w:tplc="5CD25608">
      <w:start w:val="1"/>
      <w:numFmt w:val="lowerLetter"/>
      <w:lvlText w:val="%1)"/>
      <w:lvlJc w:val="left"/>
      <w:pPr>
        <w:ind w:left="360" w:hanging="360"/>
      </w:pPr>
      <w:rPr>
        <w:rFonts w:ascii="Arial" w:hAnsi="Arial" w:cs="Arial" w:hint="default"/>
        <w:b w:val="0"/>
        <w:color w:val="auto"/>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FDF641B"/>
    <w:multiLevelType w:val="hybridMultilevel"/>
    <w:tmpl w:val="96BC15D8"/>
    <w:lvl w:ilvl="0" w:tplc="8872F3E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B45EEB"/>
    <w:multiLevelType w:val="hybridMultilevel"/>
    <w:tmpl w:val="197A9DFE"/>
    <w:lvl w:ilvl="0" w:tplc="C91238B6">
      <w:start w:val="1"/>
      <w:numFmt w:val="lowerLetter"/>
      <w:lvlText w:val="%1)"/>
      <w:lvlJc w:val="left"/>
      <w:pPr>
        <w:ind w:left="720" w:hanging="360"/>
      </w:pPr>
      <w:rPr>
        <w:b w:val="0"/>
        <w:color w:val="auto"/>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735E26"/>
    <w:multiLevelType w:val="hybridMultilevel"/>
    <w:tmpl w:val="66ECE3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740A34"/>
    <w:multiLevelType w:val="hybridMultilevel"/>
    <w:tmpl w:val="FB04689A"/>
    <w:lvl w:ilvl="0" w:tplc="3B9AD72A">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C865406"/>
    <w:multiLevelType w:val="multilevel"/>
    <w:tmpl w:val="5920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567429"/>
    <w:multiLevelType w:val="hybridMultilevel"/>
    <w:tmpl w:val="0248079A"/>
    <w:lvl w:ilvl="0" w:tplc="20D638B8">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DE171D"/>
    <w:multiLevelType w:val="hybridMultilevel"/>
    <w:tmpl w:val="C12A0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19B388A"/>
    <w:multiLevelType w:val="hybridMultilevel"/>
    <w:tmpl w:val="82B84CE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342B0F82"/>
    <w:multiLevelType w:val="hybridMultilevel"/>
    <w:tmpl w:val="8FCAB656"/>
    <w:lvl w:ilvl="0" w:tplc="01D21B10">
      <w:start w:val="8"/>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8">
    <w:nsid w:val="3A481308"/>
    <w:multiLevelType w:val="hybridMultilevel"/>
    <w:tmpl w:val="B22A8AB0"/>
    <w:lvl w:ilvl="0" w:tplc="F2D4373C">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E54795"/>
    <w:multiLevelType w:val="hybridMultilevel"/>
    <w:tmpl w:val="D2AC86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3F1EAC"/>
    <w:multiLevelType w:val="hybridMultilevel"/>
    <w:tmpl w:val="4C50018A"/>
    <w:lvl w:ilvl="0" w:tplc="676036C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0F120A1"/>
    <w:multiLevelType w:val="hybridMultilevel"/>
    <w:tmpl w:val="F0AA69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EA568E"/>
    <w:multiLevelType w:val="hybridMultilevel"/>
    <w:tmpl w:val="B2AE4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10691A"/>
    <w:multiLevelType w:val="hybridMultilevel"/>
    <w:tmpl w:val="A45835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89D79E3"/>
    <w:multiLevelType w:val="hybridMultilevel"/>
    <w:tmpl w:val="062E8F7E"/>
    <w:lvl w:ilvl="0" w:tplc="44A28604">
      <w:start w:val="1"/>
      <w:numFmt w:val="lowerLetter"/>
      <w:lvlText w:val="%1)"/>
      <w:lvlJc w:val="left"/>
      <w:pPr>
        <w:ind w:left="720" w:hanging="360"/>
      </w:pPr>
      <w:rPr>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8D60425"/>
    <w:multiLevelType w:val="hybridMultilevel"/>
    <w:tmpl w:val="54BC46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5531BDB"/>
    <w:multiLevelType w:val="hybridMultilevel"/>
    <w:tmpl w:val="4BEC1C8C"/>
    <w:lvl w:ilvl="0" w:tplc="7DFE20D4">
      <w:start w:val="1"/>
      <w:numFmt w:val="lowerLetter"/>
      <w:lvlText w:val="%1)"/>
      <w:lvlJc w:val="left"/>
      <w:pPr>
        <w:ind w:left="360" w:hanging="360"/>
      </w:pPr>
      <w:rPr>
        <w:b w:val="0"/>
        <w:color w:val="FF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7325002"/>
    <w:multiLevelType w:val="hybridMultilevel"/>
    <w:tmpl w:val="8EA82FA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381A52"/>
    <w:multiLevelType w:val="hybridMultilevel"/>
    <w:tmpl w:val="E87C5E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B093ED0"/>
    <w:multiLevelType w:val="hybridMultilevel"/>
    <w:tmpl w:val="D19E1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2100A9"/>
    <w:multiLevelType w:val="hybridMultilevel"/>
    <w:tmpl w:val="0324B570"/>
    <w:lvl w:ilvl="0" w:tplc="08090001">
      <w:start w:val="1"/>
      <w:numFmt w:val="bullet"/>
      <w:lvlText w:val=""/>
      <w:lvlJc w:val="left"/>
      <w:pPr>
        <w:ind w:left="961" w:hanging="360"/>
      </w:pPr>
      <w:rPr>
        <w:rFonts w:ascii="Symbol" w:hAnsi="Symbol" w:hint="default"/>
      </w:rPr>
    </w:lvl>
    <w:lvl w:ilvl="1" w:tplc="08090003" w:tentative="1">
      <w:start w:val="1"/>
      <w:numFmt w:val="bullet"/>
      <w:lvlText w:val="o"/>
      <w:lvlJc w:val="left"/>
      <w:pPr>
        <w:ind w:left="1681" w:hanging="360"/>
      </w:pPr>
      <w:rPr>
        <w:rFonts w:ascii="Courier New" w:hAnsi="Courier New" w:cs="Courier New" w:hint="default"/>
      </w:rPr>
    </w:lvl>
    <w:lvl w:ilvl="2" w:tplc="08090005" w:tentative="1">
      <w:start w:val="1"/>
      <w:numFmt w:val="bullet"/>
      <w:lvlText w:val=""/>
      <w:lvlJc w:val="left"/>
      <w:pPr>
        <w:ind w:left="2401" w:hanging="360"/>
      </w:pPr>
      <w:rPr>
        <w:rFonts w:ascii="Wingdings" w:hAnsi="Wingdings" w:hint="default"/>
      </w:rPr>
    </w:lvl>
    <w:lvl w:ilvl="3" w:tplc="08090001" w:tentative="1">
      <w:start w:val="1"/>
      <w:numFmt w:val="bullet"/>
      <w:lvlText w:val=""/>
      <w:lvlJc w:val="left"/>
      <w:pPr>
        <w:ind w:left="3121" w:hanging="360"/>
      </w:pPr>
      <w:rPr>
        <w:rFonts w:ascii="Symbol" w:hAnsi="Symbol" w:hint="default"/>
      </w:rPr>
    </w:lvl>
    <w:lvl w:ilvl="4" w:tplc="08090003" w:tentative="1">
      <w:start w:val="1"/>
      <w:numFmt w:val="bullet"/>
      <w:lvlText w:val="o"/>
      <w:lvlJc w:val="left"/>
      <w:pPr>
        <w:ind w:left="3841" w:hanging="360"/>
      </w:pPr>
      <w:rPr>
        <w:rFonts w:ascii="Courier New" w:hAnsi="Courier New" w:cs="Courier New" w:hint="default"/>
      </w:rPr>
    </w:lvl>
    <w:lvl w:ilvl="5" w:tplc="08090005" w:tentative="1">
      <w:start w:val="1"/>
      <w:numFmt w:val="bullet"/>
      <w:lvlText w:val=""/>
      <w:lvlJc w:val="left"/>
      <w:pPr>
        <w:ind w:left="4561" w:hanging="360"/>
      </w:pPr>
      <w:rPr>
        <w:rFonts w:ascii="Wingdings" w:hAnsi="Wingdings" w:hint="default"/>
      </w:rPr>
    </w:lvl>
    <w:lvl w:ilvl="6" w:tplc="08090001" w:tentative="1">
      <w:start w:val="1"/>
      <w:numFmt w:val="bullet"/>
      <w:lvlText w:val=""/>
      <w:lvlJc w:val="left"/>
      <w:pPr>
        <w:ind w:left="5281" w:hanging="360"/>
      </w:pPr>
      <w:rPr>
        <w:rFonts w:ascii="Symbol" w:hAnsi="Symbol" w:hint="default"/>
      </w:rPr>
    </w:lvl>
    <w:lvl w:ilvl="7" w:tplc="08090003" w:tentative="1">
      <w:start w:val="1"/>
      <w:numFmt w:val="bullet"/>
      <w:lvlText w:val="o"/>
      <w:lvlJc w:val="left"/>
      <w:pPr>
        <w:ind w:left="6001" w:hanging="360"/>
      </w:pPr>
      <w:rPr>
        <w:rFonts w:ascii="Courier New" w:hAnsi="Courier New" w:cs="Courier New" w:hint="default"/>
      </w:rPr>
    </w:lvl>
    <w:lvl w:ilvl="8" w:tplc="08090005" w:tentative="1">
      <w:start w:val="1"/>
      <w:numFmt w:val="bullet"/>
      <w:lvlText w:val=""/>
      <w:lvlJc w:val="left"/>
      <w:pPr>
        <w:ind w:left="6721" w:hanging="360"/>
      </w:pPr>
      <w:rPr>
        <w:rFonts w:ascii="Wingdings" w:hAnsi="Wingdings" w:hint="default"/>
      </w:rPr>
    </w:lvl>
  </w:abstractNum>
  <w:abstractNum w:abstractNumId="31">
    <w:nsid w:val="5EEF31FF"/>
    <w:multiLevelType w:val="hybridMultilevel"/>
    <w:tmpl w:val="D3A4B496"/>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44A291D"/>
    <w:multiLevelType w:val="hybridMultilevel"/>
    <w:tmpl w:val="C324C49E"/>
    <w:lvl w:ilvl="0" w:tplc="6810B824">
      <w:start w:val="1"/>
      <w:numFmt w:val="lowerLetter"/>
      <w:lvlText w:val="%1)"/>
      <w:lvlJc w:val="left"/>
      <w:pPr>
        <w:ind w:left="360" w:hanging="360"/>
      </w:pPr>
      <w:rPr>
        <w:b w:val="0"/>
        <w:color w:val="FF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72669B4"/>
    <w:multiLevelType w:val="multilevel"/>
    <w:tmpl w:val="C012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4F0C60"/>
    <w:multiLevelType w:val="hybridMultilevel"/>
    <w:tmpl w:val="290AC146"/>
    <w:lvl w:ilvl="0" w:tplc="162CDC4A">
      <w:start w:val="1"/>
      <w:numFmt w:val="lowerLetter"/>
      <w:lvlText w:val="%1)"/>
      <w:lvlJc w:val="left"/>
      <w:pPr>
        <w:ind w:left="360" w:hanging="360"/>
      </w:pPr>
      <w:rPr>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76B342F"/>
    <w:multiLevelType w:val="hybridMultilevel"/>
    <w:tmpl w:val="AFACCE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9373F76"/>
    <w:multiLevelType w:val="hybridMultilevel"/>
    <w:tmpl w:val="B46AFF3A"/>
    <w:lvl w:ilvl="0" w:tplc="12C21F4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DB15B73"/>
    <w:multiLevelType w:val="hybridMultilevel"/>
    <w:tmpl w:val="098A6B6A"/>
    <w:lvl w:ilvl="0" w:tplc="F9C800F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1245431"/>
    <w:multiLevelType w:val="hybridMultilevel"/>
    <w:tmpl w:val="43846A3A"/>
    <w:lvl w:ilvl="0" w:tplc="B94E7A66">
      <w:start w:val="1"/>
      <w:numFmt w:val="bullet"/>
      <w:lvlText w:val=""/>
      <w:lvlJc w:val="left"/>
      <w:pPr>
        <w:ind w:left="1036" w:hanging="360"/>
      </w:pPr>
      <w:rPr>
        <w:rFonts w:ascii="Symbol" w:hAnsi="Symbol" w:hint="default"/>
        <w:color w:val="auto"/>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39">
    <w:nsid w:val="75A03C2C"/>
    <w:multiLevelType w:val="hybridMultilevel"/>
    <w:tmpl w:val="2D6E349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9DE1086"/>
    <w:multiLevelType w:val="hybridMultilevel"/>
    <w:tmpl w:val="50309DDA"/>
    <w:lvl w:ilvl="0" w:tplc="D688B6E8">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43245E"/>
    <w:multiLevelType w:val="hybridMultilevel"/>
    <w:tmpl w:val="D23CDEB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2">
    <w:nsid w:val="7D336BB8"/>
    <w:multiLevelType w:val="hybridMultilevel"/>
    <w:tmpl w:val="3E64E4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E6B1789"/>
    <w:multiLevelType w:val="hybridMultilevel"/>
    <w:tmpl w:val="0D002396"/>
    <w:lvl w:ilvl="0" w:tplc="B5AE603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
  </w:num>
  <w:num w:numId="3">
    <w:abstractNumId w:val="37"/>
  </w:num>
  <w:num w:numId="4">
    <w:abstractNumId w:val="23"/>
  </w:num>
  <w:num w:numId="5">
    <w:abstractNumId w:val="35"/>
  </w:num>
  <w:num w:numId="6">
    <w:abstractNumId w:val="5"/>
  </w:num>
  <w:num w:numId="7">
    <w:abstractNumId w:val="16"/>
  </w:num>
  <w:num w:numId="8">
    <w:abstractNumId w:val="24"/>
  </w:num>
  <w:num w:numId="9">
    <w:abstractNumId w:val="28"/>
  </w:num>
  <w:num w:numId="10">
    <w:abstractNumId w:val="19"/>
  </w:num>
  <w:num w:numId="11">
    <w:abstractNumId w:val="42"/>
  </w:num>
  <w:num w:numId="12">
    <w:abstractNumId w:val="17"/>
  </w:num>
  <w:num w:numId="13">
    <w:abstractNumId w:val="10"/>
  </w:num>
  <w:num w:numId="14">
    <w:abstractNumId w:val="2"/>
  </w:num>
  <w:num w:numId="15">
    <w:abstractNumId w:val="14"/>
  </w:num>
  <w:num w:numId="16">
    <w:abstractNumId w:val="27"/>
  </w:num>
  <w:num w:numId="17">
    <w:abstractNumId w:val="29"/>
  </w:num>
  <w:num w:numId="18">
    <w:abstractNumId w:val="9"/>
  </w:num>
  <w:num w:numId="19">
    <w:abstractNumId w:val="18"/>
  </w:num>
  <w:num w:numId="20">
    <w:abstractNumId w:val="36"/>
  </w:num>
  <w:num w:numId="21">
    <w:abstractNumId w:val="43"/>
  </w:num>
  <w:num w:numId="22">
    <w:abstractNumId w:val="21"/>
  </w:num>
  <w:num w:numId="23">
    <w:abstractNumId w:val="31"/>
  </w:num>
  <w:num w:numId="24">
    <w:abstractNumId w:val="41"/>
  </w:num>
  <w:num w:numId="25">
    <w:abstractNumId w:val="38"/>
  </w:num>
  <w:num w:numId="26">
    <w:abstractNumId w:val="7"/>
  </w:num>
  <w:num w:numId="27">
    <w:abstractNumId w:val="11"/>
  </w:num>
  <w:num w:numId="28">
    <w:abstractNumId w:val="39"/>
  </w:num>
  <w:num w:numId="29">
    <w:abstractNumId w:val="22"/>
  </w:num>
  <w:num w:numId="30">
    <w:abstractNumId w:val="25"/>
  </w:num>
  <w:num w:numId="31">
    <w:abstractNumId w:val="0"/>
  </w:num>
  <w:num w:numId="32">
    <w:abstractNumId w:val="12"/>
  </w:num>
  <w:num w:numId="33">
    <w:abstractNumId w:val="32"/>
  </w:num>
  <w:num w:numId="34">
    <w:abstractNumId w:val="26"/>
  </w:num>
  <w:num w:numId="35">
    <w:abstractNumId w:val="20"/>
  </w:num>
  <w:num w:numId="36">
    <w:abstractNumId w:val="1"/>
  </w:num>
  <w:num w:numId="37">
    <w:abstractNumId w:val="34"/>
  </w:num>
  <w:num w:numId="38">
    <w:abstractNumId w:val="8"/>
  </w:num>
  <w:num w:numId="39">
    <w:abstractNumId w:val="6"/>
  </w:num>
  <w:num w:numId="40">
    <w:abstractNumId w:val="40"/>
  </w:num>
  <w:num w:numId="41">
    <w:abstractNumId w:val="15"/>
  </w:num>
  <w:num w:numId="42">
    <w:abstractNumId w:val="33"/>
  </w:num>
  <w:num w:numId="43">
    <w:abstractNumId w:val="4"/>
  </w:num>
  <w:num w:numId="4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E76"/>
    <w:rsid w:val="00000580"/>
    <w:rsid w:val="00000922"/>
    <w:rsid w:val="00002224"/>
    <w:rsid w:val="00006506"/>
    <w:rsid w:val="00006BD8"/>
    <w:rsid w:val="00007B9A"/>
    <w:rsid w:val="00007F46"/>
    <w:rsid w:val="000107AA"/>
    <w:rsid w:val="00010E9E"/>
    <w:rsid w:val="000118E5"/>
    <w:rsid w:val="000127DC"/>
    <w:rsid w:val="00013149"/>
    <w:rsid w:val="000154A6"/>
    <w:rsid w:val="000158DE"/>
    <w:rsid w:val="00015D7E"/>
    <w:rsid w:val="00020108"/>
    <w:rsid w:val="0002084E"/>
    <w:rsid w:val="0002354D"/>
    <w:rsid w:val="00024B44"/>
    <w:rsid w:val="0002674C"/>
    <w:rsid w:val="00030794"/>
    <w:rsid w:val="00030AAF"/>
    <w:rsid w:val="00030EDB"/>
    <w:rsid w:val="000313AE"/>
    <w:rsid w:val="00036C59"/>
    <w:rsid w:val="000370E7"/>
    <w:rsid w:val="000439B4"/>
    <w:rsid w:val="000448B9"/>
    <w:rsid w:val="000451E9"/>
    <w:rsid w:val="00046BE2"/>
    <w:rsid w:val="00050241"/>
    <w:rsid w:val="000502BD"/>
    <w:rsid w:val="00051EE4"/>
    <w:rsid w:val="00051FC5"/>
    <w:rsid w:val="0005372E"/>
    <w:rsid w:val="00053C14"/>
    <w:rsid w:val="00053E75"/>
    <w:rsid w:val="00057CDF"/>
    <w:rsid w:val="00060247"/>
    <w:rsid w:val="00060BF3"/>
    <w:rsid w:val="0006204B"/>
    <w:rsid w:val="00063AA9"/>
    <w:rsid w:val="000664DA"/>
    <w:rsid w:val="000665F0"/>
    <w:rsid w:val="00070140"/>
    <w:rsid w:val="00070B14"/>
    <w:rsid w:val="00071699"/>
    <w:rsid w:val="00071BFF"/>
    <w:rsid w:val="000723DE"/>
    <w:rsid w:val="00073663"/>
    <w:rsid w:val="0007454E"/>
    <w:rsid w:val="00075036"/>
    <w:rsid w:val="0007524C"/>
    <w:rsid w:val="000770E1"/>
    <w:rsid w:val="0008049A"/>
    <w:rsid w:val="000806F3"/>
    <w:rsid w:val="00082D74"/>
    <w:rsid w:val="00085C75"/>
    <w:rsid w:val="00087095"/>
    <w:rsid w:val="000904E9"/>
    <w:rsid w:val="000908A8"/>
    <w:rsid w:val="000913E2"/>
    <w:rsid w:val="000A085B"/>
    <w:rsid w:val="000A297E"/>
    <w:rsid w:val="000A2F0A"/>
    <w:rsid w:val="000A49F4"/>
    <w:rsid w:val="000A5409"/>
    <w:rsid w:val="000A572F"/>
    <w:rsid w:val="000A65E4"/>
    <w:rsid w:val="000A6781"/>
    <w:rsid w:val="000A71D1"/>
    <w:rsid w:val="000B011E"/>
    <w:rsid w:val="000B28EC"/>
    <w:rsid w:val="000B4178"/>
    <w:rsid w:val="000B4C01"/>
    <w:rsid w:val="000B7544"/>
    <w:rsid w:val="000B756D"/>
    <w:rsid w:val="000C3EC0"/>
    <w:rsid w:val="000C4E09"/>
    <w:rsid w:val="000C4F2A"/>
    <w:rsid w:val="000C4FC1"/>
    <w:rsid w:val="000C5929"/>
    <w:rsid w:val="000C7DC8"/>
    <w:rsid w:val="000D2914"/>
    <w:rsid w:val="000D29C5"/>
    <w:rsid w:val="000D3988"/>
    <w:rsid w:val="000E11C6"/>
    <w:rsid w:val="000E1CA5"/>
    <w:rsid w:val="000E26BA"/>
    <w:rsid w:val="000E26EC"/>
    <w:rsid w:val="000E4F08"/>
    <w:rsid w:val="000E6BAD"/>
    <w:rsid w:val="000F17C9"/>
    <w:rsid w:val="000F1AF0"/>
    <w:rsid w:val="000F277E"/>
    <w:rsid w:val="000F5651"/>
    <w:rsid w:val="000F56E7"/>
    <w:rsid w:val="000F7A71"/>
    <w:rsid w:val="000F7D63"/>
    <w:rsid w:val="001005B4"/>
    <w:rsid w:val="00100799"/>
    <w:rsid w:val="00101B55"/>
    <w:rsid w:val="001030F1"/>
    <w:rsid w:val="00103BFE"/>
    <w:rsid w:val="00104E42"/>
    <w:rsid w:val="00105701"/>
    <w:rsid w:val="00105D13"/>
    <w:rsid w:val="00112230"/>
    <w:rsid w:val="001132B6"/>
    <w:rsid w:val="00113CC0"/>
    <w:rsid w:val="001153C4"/>
    <w:rsid w:val="00115545"/>
    <w:rsid w:val="00115687"/>
    <w:rsid w:val="001214E1"/>
    <w:rsid w:val="001223C7"/>
    <w:rsid w:val="00123B58"/>
    <w:rsid w:val="00123F5E"/>
    <w:rsid w:val="00126011"/>
    <w:rsid w:val="00126A92"/>
    <w:rsid w:val="00126A94"/>
    <w:rsid w:val="001338B4"/>
    <w:rsid w:val="00133BAB"/>
    <w:rsid w:val="00133ECD"/>
    <w:rsid w:val="00134AE7"/>
    <w:rsid w:val="001365B2"/>
    <w:rsid w:val="00136D95"/>
    <w:rsid w:val="0013734B"/>
    <w:rsid w:val="00140105"/>
    <w:rsid w:val="00141502"/>
    <w:rsid w:val="00141885"/>
    <w:rsid w:val="00141C6B"/>
    <w:rsid w:val="00142CEB"/>
    <w:rsid w:val="001435C9"/>
    <w:rsid w:val="00143DFC"/>
    <w:rsid w:val="0014492B"/>
    <w:rsid w:val="0014667B"/>
    <w:rsid w:val="0015023E"/>
    <w:rsid w:val="00150B41"/>
    <w:rsid w:val="001519DA"/>
    <w:rsid w:val="00151B9D"/>
    <w:rsid w:val="001537A2"/>
    <w:rsid w:val="00157815"/>
    <w:rsid w:val="0016272F"/>
    <w:rsid w:val="00165DE0"/>
    <w:rsid w:val="00166C8F"/>
    <w:rsid w:val="00166FDA"/>
    <w:rsid w:val="00170D39"/>
    <w:rsid w:val="00171610"/>
    <w:rsid w:val="00171BA6"/>
    <w:rsid w:val="00172543"/>
    <w:rsid w:val="00172DE7"/>
    <w:rsid w:val="0017303A"/>
    <w:rsid w:val="00173061"/>
    <w:rsid w:val="00175CC7"/>
    <w:rsid w:val="0017616C"/>
    <w:rsid w:val="00176617"/>
    <w:rsid w:val="0017740A"/>
    <w:rsid w:val="001779F0"/>
    <w:rsid w:val="00177C4F"/>
    <w:rsid w:val="001818F2"/>
    <w:rsid w:val="001821F3"/>
    <w:rsid w:val="00186491"/>
    <w:rsid w:val="001878FA"/>
    <w:rsid w:val="001901E2"/>
    <w:rsid w:val="001907B0"/>
    <w:rsid w:val="001920F0"/>
    <w:rsid w:val="00192B74"/>
    <w:rsid w:val="00194376"/>
    <w:rsid w:val="00194C3C"/>
    <w:rsid w:val="001A1813"/>
    <w:rsid w:val="001A1A20"/>
    <w:rsid w:val="001A2BC6"/>
    <w:rsid w:val="001A4DBA"/>
    <w:rsid w:val="001A57BE"/>
    <w:rsid w:val="001A6421"/>
    <w:rsid w:val="001A75EE"/>
    <w:rsid w:val="001A7A2B"/>
    <w:rsid w:val="001B1E3A"/>
    <w:rsid w:val="001B238B"/>
    <w:rsid w:val="001B2B52"/>
    <w:rsid w:val="001B3F72"/>
    <w:rsid w:val="001B53FB"/>
    <w:rsid w:val="001B65E1"/>
    <w:rsid w:val="001C07F7"/>
    <w:rsid w:val="001C1C99"/>
    <w:rsid w:val="001C3697"/>
    <w:rsid w:val="001C3FBA"/>
    <w:rsid w:val="001C49E8"/>
    <w:rsid w:val="001C4B8B"/>
    <w:rsid w:val="001C6078"/>
    <w:rsid w:val="001C63B9"/>
    <w:rsid w:val="001D08DC"/>
    <w:rsid w:val="001D3835"/>
    <w:rsid w:val="001D428C"/>
    <w:rsid w:val="001D430A"/>
    <w:rsid w:val="001D4411"/>
    <w:rsid w:val="001D589D"/>
    <w:rsid w:val="001D5B10"/>
    <w:rsid w:val="001D6188"/>
    <w:rsid w:val="001D67C0"/>
    <w:rsid w:val="001D72A1"/>
    <w:rsid w:val="001D790D"/>
    <w:rsid w:val="001E1329"/>
    <w:rsid w:val="001E1359"/>
    <w:rsid w:val="001E4368"/>
    <w:rsid w:val="001E5018"/>
    <w:rsid w:val="001F1D4D"/>
    <w:rsid w:val="001F34B1"/>
    <w:rsid w:val="001F3F9E"/>
    <w:rsid w:val="001F49F5"/>
    <w:rsid w:val="001F4DE9"/>
    <w:rsid w:val="001F50D1"/>
    <w:rsid w:val="001F66FC"/>
    <w:rsid w:val="001F6DAF"/>
    <w:rsid w:val="00201AA6"/>
    <w:rsid w:val="002024E6"/>
    <w:rsid w:val="00202553"/>
    <w:rsid w:val="00202DB6"/>
    <w:rsid w:val="00203EDE"/>
    <w:rsid w:val="00204D38"/>
    <w:rsid w:val="00204E4F"/>
    <w:rsid w:val="00204F34"/>
    <w:rsid w:val="00205585"/>
    <w:rsid w:val="00205B29"/>
    <w:rsid w:val="0020637F"/>
    <w:rsid w:val="00206524"/>
    <w:rsid w:val="002066D2"/>
    <w:rsid w:val="00212C6B"/>
    <w:rsid w:val="002134E8"/>
    <w:rsid w:val="00214DFB"/>
    <w:rsid w:val="00216074"/>
    <w:rsid w:val="002202D6"/>
    <w:rsid w:val="00220DCC"/>
    <w:rsid w:val="00222617"/>
    <w:rsid w:val="002226A3"/>
    <w:rsid w:val="00223878"/>
    <w:rsid w:val="00223E5D"/>
    <w:rsid w:val="002262FA"/>
    <w:rsid w:val="0022734D"/>
    <w:rsid w:val="00227669"/>
    <w:rsid w:val="00230033"/>
    <w:rsid w:val="002302F5"/>
    <w:rsid w:val="002307A1"/>
    <w:rsid w:val="002318CE"/>
    <w:rsid w:val="00231BE5"/>
    <w:rsid w:val="00232221"/>
    <w:rsid w:val="002326BC"/>
    <w:rsid w:val="00233C0E"/>
    <w:rsid w:val="00234280"/>
    <w:rsid w:val="002342F5"/>
    <w:rsid w:val="0023514A"/>
    <w:rsid w:val="002362AE"/>
    <w:rsid w:val="00236A70"/>
    <w:rsid w:val="00240187"/>
    <w:rsid w:val="00240901"/>
    <w:rsid w:val="0024239E"/>
    <w:rsid w:val="00243FD7"/>
    <w:rsid w:val="00244445"/>
    <w:rsid w:val="002444A4"/>
    <w:rsid w:val="00244E2B"/>
    <w:rsid w:val="00245B35"/>
    <w:rsid w:val="00251FE5"/>
    <w:rsid w:val="00252B91"/>
    <w:rsid w:val="002552F6"/>
    <w:rsid w:val="0025535A"/>
    <w:rsid w:val="00255673"/>
    <w:rsid w:val="0025684D"/>
    <w:rsid w:val="00260307"/>
    <w:rsid w:val="002610AF"/>
    <w:rsid w:val="00262699"/>
    <w:rsid w:val="002649F4"/>
    <w:rsid w:val="00264D0F"/>
    <w:rsid w:val="00266879"/>
    <w:rsid w:val="002678E3"/>
    <w:rsid w:val="00270F75"/>
    <w:rsid w:val="00271CC8"/>
    <w:rsid w:val="0027227D"/>
    <w:rsid w:val="00272EB2"/>
    <w:rsid w:val="00276951"/>
    <w:rsid w:val="002778B2"/>
    <w:rsid w:val="0028020A"/>
    <w:rsid w:val="002849A0"/>
    <w:rsid w:val="0028528A"/>
    <w:rsid w:val="00291D1A"/>
    <w:rsid w:val="002933BC"/>
    <w:rsid w:val="002936B1"/>
    <w:rsid w:val="00294F70"/>
    <w:rsid w:val="002952C7"/>
    <w:rsid w:val="002977CA"/>
    <w:rsid w:val="002A0956"/>
    <w:rsid w:val="002A0CE4"/>
    <w:rsid w:val="002A2E2C"/>
    <w:rsid w:val="002A32D4"/>
    <w:rsid w:val="002A3543"/>
    <w:rsid w:val="002A50D8"/>
    <w:rsid w:val="002B075A"/>
    <w:rsid w:val="002B1682"/>
    <w:rsid w:val="002B2DF2"/>
    <w:rsid w:val="002B5393"/>
    <w:rsid w:val="002B57F9"/>
    <w:rsid w:val="002B5ED8"/>
    <w:rsid w:val="002B6128"/>
    <w:rsid w:val="002B6A88"/>
    <w:rsid w:val="002B7FAB"/>
    <w:rsid w:val="002C0F49"/>
    <w:rsid w:val="002C1836"/>
    <w:rsid w:val="002C1F5E"/>
    <w:rsid w:val="002C23A5"/>
    <w:rsid w:val="002C35D3"/>
    <w:rsid w:val="002C37EE"/>
    <w:rsid w:val="002C3EBB"/>
    <w:rsid w:val="002C47CC"/>
    <w:rsid w:val="002C4904"/>
    <w:rsid w:val="002C5910"/>
    <w:rsid w:val="002C59F4"/>
    <w:rsid w:val="002C6DE3"/>
    <w:rsid w:val="002C7FBF"/>
    <w:rsid w:val="002D024C"/>
    <w:rsid w:val="002D2540"/>
    <w:rsid w:val="002D2A96"/>
    <w:rsid w:val="002D319A"/>
    <w:rsid w:val="002D3B04"/>
    <w:rsid w:val="002D4216"/>
    <w:rsid w:val="002D4D9B"/>
    <w:rsid w:val="002D517C"/>
    <w:rsid w:val="002D59B3"/>
    <w:rsid w:val="002D5A2F"/>
    <w:rsid w:val="002E277C"/>
    <w:rsid w:val="002E5724"/>
    <w:rsid w:val="002E7F6D"/>
    <w:rsid w:val="002F03AC"/>
    <w:rsid w:val="002F15E9"/>
    <w:rsid w:val="002F28A6"/>
    <w:rsid w:val="002F58CE"/>
    <w:rsid w:val="002F5DE2"/>
    <w:rsid w:val="002F6533"/>
    <w:rsid w:val="002F77A6"/>
    <w:rsid w:val="0030087C"/>
    <w:rsid w:val="00303F9A"/>
    <w:rsid w:val="003042FD"/>
    <w:rsid w:val="00304C83"/>
    <w:rsid w:val="003050C9"/>
    <w:rsid w:val="00305C9B"/>
    <w:rsid w:val="003071A0"/>
    <w:rsid w:val="003077B6"/>
    <w:rsid w:val="00307D8D"/>
    <w:rsid w:val="00310588"/>
    <w:rsid w:val="0031080F"/>
    <w:rsid w:val="003116C1"/>
    <w:rsid w:val="00315B16"/>
    <w:rsid w:val="003166CD"/>
    <w:rsid w:val="003202F8"/>
    <w:rsid w:val="003213A5"/>
    <w:rsid w:val="003214D4"/>
    <w:rsid w:val="00322B17"/>
    <w:rsid w:val="00324A93"/>
    <w:rsid w:val="00325941"/>
    <w:rsid w:val="0032702D"/>
    <w:rsid w:val="0032777F"/>
    <w:rsid w:val="003308B4"/>
    <w:rsid w:val="00330D19"/>
    <w:rsid w:val="003324CA"/>
    <w:rsid w:val="00333514"/>
    <w:rsid w:val="00337CFC"/>
    <w:rsid w:val="00340D26"/>
    <w:rsid w:val="00340E01"/>
    <w:rsid w:val="003420DE"/>
    <w:rsid w:val="00342FD2"/>
    <w:rsid w:val="00343E97"/>
    <w:rsid w:val="003441D1"/>
    <w:rsid w:val="0034461E"/>
    <w:rsid w:val="00345172"/>
    <w:rsid w:val="00345861"/>
    <w:rsid w:val="00345BF2"/>
    <w:rsid w:val="00345EB8"/>
    <w:rsid w:val="00350EB5"/>
    <w:rsid w:val="00351315"/>
    <w:rsid w:val="00351DEA"/>
    <w:rsid w:val="003525B0"/>
    <w:rsid w:val="00352CE4"/>
    <w:rsid w:val="00353E36"/>
    <w:rsid w:val="0035571F"/>
    <w:rsid w:val="003562BF"/>
    <w:rsid w:val="003563C9"/>
    <w:rsid w:val="0036032C"/>
    <w:rsid w:val="00362D36"/>
    <w:rsid w:val="00362EFC"/>
    <w:rsid w:val="00363309"/>
    <w:rsid w:val="00364324"/>
    <w:rsid w:val="003662D4"/>
    <w:rsid w:val="0036663A"/>
    <w:rsid w:val="00367903"/>
    <w:rsid w:val="00371CE2"/>
    <w:rsid w:val="00372316"/>
    <w:rsid w:val="00374172"/>
    <w:rsid w:val="003752BD"/>
    <w:rsid w:val="00380B2F"/>
    <w:rsid w:val="0038143B"/>
    <w:rsid w:val="00381527"/>
    <w:rsid w:val="00382C54"/>
    <w:rsid w:val="00383D9E"/>
    <w:rsid w:val="00384420"/>
    <w:rsid w:val="00384C7B"/>
    <w:rsid w:val="0038625B"/>
    <w:rsid w:val="003866DC"/>
    <w:rsid w:val="00386718"/>
    <w:rsid w:val="00387FF7"/>
    <w:rsid w:val="00393C03"/>
    <w:rsid w:val="00394334"/>
    <w:rsid w:val="00394356"/>
    <w:rsid w:val="003A011B"/>
    <w:rsid w:val="003A0858"/>
    <w:rsid w:val="003A0B9C"/>
    <w:rsid w:val="003A3FD1"/>
    <w:rsid w:val="003A4894"/>
    <w:rsid w:val="003A52B8"/>
    <w:rsid w:val="003B5425"/>
    <w:rsid w:val="003B56A3"/>
    <w:rsid w:val="003B6B12"/>
    <w:rsid w:val="003C30E1"/>
    <w:rsid w:val="003D11D1"/>
    <w:rsid w:val="003D1217"/>
    <w:rsid w:val="003D1541"/>
    <w:rsid w:val="003D299E"/>
    <w:rsid w:val="003D5285"/>
    <w:rsid w:val="003D52BB"/>
    <w:rsid w:val="003D58CB"/>
    <w:rsid w:val="003E14F5"/>
    <w:rsid w:val="003E2478"/>
    <w:rsid w:val="003E7254"/>
    <w:rsid w:val="003F3A77"/>
    <w:rsid w:val="003F4D16"/>
    <w:rsid w:val="003F6083"/>
    <w:rsid w:val="003F68C0"/>
    <w:rsid w:val="00402568"/>
    <w:rsid w:val="00402F3F"/>
    <w:rsid w:val="00403A97"/>
    <w:rsid w:val="004043F8"/>
    <w:rsid w:val="004046CD"/>
    <w:rsid w:val="00404CDF"/>
    <w:rsid w:val="00404DAE"/>
    <w:rsid w:val="004059B5"/>
    <w:rsid w:val="004109FE"/>
    <w:rsid w:val="00412AF1"/>
    <w:rsid w:val="00414170"/>
    <w:rsid w:val="00414415"/>
    <w:rsid w:val="0041564D"/>
    <w:rsid w:val="00415D9D"/>
    <w:rsid w:val="004162DE"/>
    <w:rsid w:val="0042061B"/>
    <w:rsid w:val="00422022"/>
    <w:rsid w:val="00422480"/>
    <w:rsid w:val="004231C5"/>
    <w:rsid w:val="004247EE"/>
    <w:rsid w:val="0042787C"/>
    <w:rsid w:val="00432306"/>
    <w:rsid w:val="004338E0"/>
    <w:rsid w:val="00434C59"/>
    <w:rsid w:val="00435E68"/>
    <w:rsid w:val="00436F9B"/>
    <w:rsid w:val="004404F6"/>
    <w:rsid w:val="004464EE"/>
    <w:rsid w:val="00446921"/>
    <w:rsid w:val="00447FDC"/>
    <w:rsid w:val="00451772"/>
    <w:rsid w:val="00452E3C"/>
    <w:rsid w:val="00453885"/>
    <w:rsid w:val="004538F1"/>
    <w:rsid w:val="00454169"/>
    <w:rsid w:val="00454EA9"/>
    <w:rsid w:val="00456D7E"/>
    <w:rsid w:val="00457541"/>
    <w:rsid w:val="00461BC8"/>
    <w:rsid w:val="004623BE"/>
    <w:rsid w:val="00465DA4"/>
    <w:rsid w:val="0046676F"/>
    <w:rsid w:val="00467092"/>
    <w:rsid w:val="00472508"/>
    <w:rsid w:val="00472890"/>
    <w:rsid w:val="004730A0"/>
    <w:rsid w:val="0047434F"/>
    <w:rsid w:val="00474B06"/>
    <w:rsid w:val="004754EC"/>
    <w:rsid w:val="00476609"/>
    <w:rsid w:val="00476D8A"/>
    <w:rsid w:val="004770E0"/>
    <w:rsid w:val="00481C75"/>
    <w:rsid w:val="00481E74"/>
    <w:rsid w:val="00481E86"/>
    <w:rsid w:val="004825FC"/>
    <w:rsid w:val="00482C2E"/>
    <w:rsid w:val="00482DE2"/>
    <w:rsid w:val="00483F03"/>
    <w:rsid w:val="00485467"/>
    <w:rsid w:val="00485819"/>
    <w:rsid w:val="00485C61"/>
    <w:rsid w:val="004860B2"/>
    <w:rsid w:val="00490DCA"/>
    <w:rsid w:val="0049151B"/>
    <w:rsid w:val="0049372B"/>
    <w:rsid w:val="0049549E"/>
    <w:rsid w:val="00495701"/>
    <w:rsid w:val="004A3299"/>
    <w:rsid w:val="004A370A"/>
    <w:rsid w:val="004A3F6B"/>
    <w:rsid w:val="004A55E3"/>
    <w:rsid w:val="004A58F2"/>
    <w:rsid w:val="004A68FD"/>
    <w:rsid w:val="004A719B"/>
    <w:rsid w:val="004B2AB5"/>
    <w:rsid w:val="004B4B5B"/>
    <w:rsid w:val="004B4F2D"/>
    <w:rsid w:val="004C2354"/>
    <w:rsid w:val="004C49B3"/>
    <w:rsid w:val="004C6F52"/>
    <w:rsid w:val="004D0C3B"/>
    <w:rsid w:val="004D0F96"/>
    <w:rsid w:val="004D502E"/>
    <w:rsid w:val="004D5C1B"/>
    <w:rsid w:val="004D7A9B"/>
    <w:rsid w:val="004E0793"/>
    <w:rsid w:val="004E0A50"/>
    <w:rsid w:val="004E489B"/>
    <w:rsid w:val="004E4D98"/>
    <w:rsid w:val="004E5140"/>
    <w:rsid w:val="004E6EE9"/>
    <w:rsid w:val="004F029B"/>
    <w:rsid w:val="004F0A4D"/>
    <w:rsid w:val="004F3949"/>
    <w:rsid w:val="004F41BD"/>
    <w:rsid w:val="004F57BF"/>
    <w:rsid w:val="004F7028"/>
    <w:rsid w:val="004F799F"/>
    <w:rsid w:val="00500C21"/>
    <w:rsid w:val="00501976"/>
    <w:rsid w:val="00502E04"/>
    <w:rsid w:val="00502ED5"/>
    <w:rsid w:val="00503028"/>
    <w:rsid w:val="00504428"/>
    <w:rsid w:val="00504697"/>
    <w:rsid w:val="00506525"/>
    <w:rsid w:val="005124FD"/>
    <w:rsid w:val="00516339"/>
    <w:rsid w:val="00516A72"/>
    <w:rsid w:val="00520380"/>
    <w:rsid w:val="0052435F"/>
    <w:rsid w:val="00525C19"/>
    <w:rsid w:val="00526766"/>
    <w:rsid w:val="00533B22"/>
    <w:rsid w:val="00535C96"/>
    <w:rsid w:val="005427D7"/>
    <w:rsid w:val="005431F7"/>
    <w:rsid w:val="005435DB"/>
    <w:rsid w:val="005456D2"/>
    <w:rsid w:val="00546BF2"/>
    <w:rsid w:val="00551515"/>
    <w:rsid w:val="00551D8B"/>
    <w:rsid w:val="00553BC7"/>
    <w:rsid w:val="00554C00"/>
    <w:rsid w:val="005550E0"/>
    <w:rsid w:val="00556058"/>
    <w:rsid w:val="00557883"/>
    <w:rsid w:val="005579E9"/>
    <w:rsid w:val="00557ED4"/>
    <w:rsid w:val="005619DB"/>
    <w:rsid w:val="00563F2E"/>
    <w:rsid w:val="0056557F"/>
    <w:rsid w:val="005656C5"/>
    <w:rsid w:val="00566C5F"/>
    <w:rsid w:val="00571520"/>
    <w:rsid w:val="00571E41"/>
    <w:rsid w:val="00572492"/>
    <w:rsid w:val="00572946"/>
    <w:rsid w:val="0057408E"/>
    <w:rsid w:val="0057434A"/>
    <w:rsid w:val="005749F8"/>
    <w:rsid w:val="00574A5C"/>
    <w:rsid w:val="00574EC0"/>
    <w:rsid w:val="00576029"/>
    <w:rsid w:val="00577053"/>
    <w:rsid w:val="005804B4"/>
    <w:rsid w:val="00580918"/>
    <w:rsid w:val="00581B05"/>
    <w:rsid w:val="00581FEA"/>
    <w:rsid w:val="005829F6"/>
    <w:rsid w:val="00582B21"/>
    <w:rsid w:val="00582B4A"/>
    <w:rsid w:val="00583C09"/>
    <w:rsid w:val="005854E2"/>
    <w:rsid w:val="00587C36"/>
    <w:rsid w:val="00593171"/>
    <w:rsid w:val="00593F29"/>
    <w:rsid w:val="00594FA5"/>
    <w:rsid w:val="005A0368"/>
    <w:rsid w:val="005A144E"/>
    <w:rsid w:val="005A16EC"/>
    <w:rsid w:val="005A21C7"/>
    <w:rsid w:val="005A3877"/>
    <w:rsid w:val="005A3A57"/>
    <w:rsid w:val="005A4062"/>
    <w:rsid w:val="005A6A3B"/>
    <w:rsid w:val="005A7817"/>
    <w:rsid w:val="005A7859"/>
    <w:rsid w:val="005B0629"/>
    <w:rsid w:val="005B08C4"/>
    <w:rsid w:val="005B282E"/>
    <w:rsid w:val="005B3180"/>
    <w:rsid w:val="005B3C7B"/>
    <w:rsid w:val="005B5197"/>
    <w:rsid w:val="005B79FF"/>
    <w:rsid w:val="005C0593"/>
    <w:rsid w:val="005C116E"/>
    <w:rsid w:val="005C3089"/>
    <w:rsid w:val="005C3184"/>
    <w:rsid w:val="005C5E6A"/>
    <w:rsid w:val="005C6B33"/>
    <w:rsid w:val="005C70C0"/>
    <w:rsid w:val="005C752E"/>
    <w:rsid w:val="005D1E7D"/>
    <w:rsid w:val="005D2417"/>
    <w:rsid w:val="005D26E0"/>
    <w:rsid w:val="005D3678"/>
    <w:rsid w:val="005D4B80"/>
    <w:rsid w:val="005D600A"/>
    <w:rsid w:val="005D7106"/>
    <w:rsid w:val="005D7798"/>
    <w:rsid w:val="005E0C39"/>
    <w:rsid w:val="005E0F4A"/>
    <w:rsid w:val="005E1B7A"/>
    <w:rsid w:val="005E37B6"/>
    <w:rsid w:val="005E6B2C"/>
    <w:rsid w:val="005E737D"/>
    <w:rsid w:val="005F0F10"/>
    <w:rsid w:val="005F1650"/>
    <w:rsid w:val="005F37CB"/>
    <w:rsid w:val="005F3DE8"/>
    <w:rsid w:val="005F3F45"/>
    <w:rsid w:val="005F7422"/>
    <w:rsid w:val="006009A2"/>
    <w:rsid w:val="0060107A"/>
    <w:rsid w:val="00601502"/>
    <w:rsid w:val="00602E7F"/>
    <w:rsid w:val="00603051"/>
    <w:rsid w:val="00603A01"/>
    <w:rsid w:val="00604AC4"/>
    <w:rsid w:val="00605A5F"/>
    <w:rsid w:val="00607CA0"/>
    <w:rsid w:val="00610040"/>
    <w:rsid w:val="006117CA"/>
    <w:rsid w:val="006119A0"/>
    <w:rsid w:val="00612A3D"/>
    <w:rsid w:val="00613374"/>
    <w:rsid w:val="00615FB4"/>
    <w:rsid w:val="006175DE"/>
    <w:rsid w:val="00621497"/>
    <w:rsid w:val="006218C9"/>
    <w:rsid w:val="00622AEA"/>
    <w:rsid w:val="00622BE5"/>
    <w:rsid w:val="00624517"/>
    <w:rsid w:val="00630E37"/>
    <w:rsid w:val="006341D2"/>
    <w:rsid w:val="00634BE4"/>
    <w:rsid w:val="00635101"/>
    <w:rsid w:val="00636C1E"/>
    <w:rsid w:val="00641222"/>
    <w:rsid w:val="006414ED"/>
    <w:rsid w:val="00642642"/>
    <w:rsid w:val="0064292C"/>
    <w:rsid w:val="006449A2"/>
    <w:rsid w:val="00644FF5"/>
    <w:rsid w:val="00646021"/>
    <w:rsid w:val="00650C69"/>
    <w:rsid w:val="006528E5"/>
    <w:rsid w:val="00652E50"/>
    <w:rsid w:val="006534F2"/>
    <w:rsid w:val="00653A39"/>
    <w:rsid w:val="00653D17"/>
    <w:rsid w:val="00655451"/>
    <w:rsid w:val="00657898"/>
    <w:rsid w:val="00657CFA"/>
    <w:rsid w:val="006615FA"/>
    <w:rsid w:val="00661A3B"/>
    <w:rsid w:val="006623B1"/>
    <w:rsid w:val="00662703"/>
    <w:rsid w:val="006632BB"/>
    <w:rsid w:val="0066562C"/>
    <w:rsid w:val="0066638F"/>
    <w:rsid w:val="00671C47"/>
    <w:rsid w:val="00677CD6"/>
    <w:rsid w:val="006800FB"/>
    <w:rsid w:val="00682549"/>
    <w:rsid w:val="00682A58"/>
    <w:rsid w:val="0068437E"/>
    <w:rsid w:val="00685900"/>
    <w:rsid w:val="00685ED7"/>
    <w:rsid w:val="00687736"/>
    <w:rsid w:val="0069002D"/>
    <w:rsid w:val="00690063"/>
    <w:rsid w:val="006909DE"/>
    <w:rsid w:val="00690B1F"/>
    <w:rsid w:val="00691090"/>
    <w:rsid w:val="00692329"/>
    <w:rsid w:val="00697383"/>
    <w:rsid w:val="006A3BD8"/>
    <w:rsid w:val="006A5AE0"/>
    <w:rsid w:val="006A6B04"/>
    <w:rsid w:val="006A7B9B"/>
    <w:rsid w:val="006B0417"/>
    <w:rsid w:val="006B18E4"/>
    <w:rsid w:val="006B2D6B"/>
    <w:rsid w:val="006B3B9A"/>
    <w:rsid w:val="006B5FDF"/>
    <w:rsid w:val="006C1784"/>
    <w:rsid w:val="006C1B97"/>
    <w:rsid w:val="006C53E3"/>
    <w:rsid w:val="006C5EA7"/>
    <w:rsid w:val="006D07D3"/>
    <w:rsid w:val="006D0AB3"/>
    <w:rsid w:val="006D1CFF"/>
    <w:rsid w:val="006D2B05"/>
    <w:rsid w:val="006D2CB6"/>
    <w:rsid w:val="006D3C8A"/>
    <w:rsid w:val="006D4078"/>
    <w:rsid w:val="006D5902"/>
    <w:rsid w:val="006D6511"/>
    <w:rsid w:val="006D68D7"/>
    <w:rsid w:val="006E2A1B"/>
    <w:rsid w:val="006E3AF2"/>
    <w:rsid w:val="006E3BB1"/>
    <w:rsid w:val="006E5DEB"/>
    <w:rsid w:val="006E6833"/>
    <w:rsid w:val="006E73E1"/>
    <w:rsid w:val="006F34C7"/>
    <w:rsid w:val="006F3867"/>
    <w:rsid w:val="006F3DC5"/>
    <w:rsid w:val="006F5A86"/>
    <w:rsid w:val="006F7ECA"/>
    <w:rsid w:val="00700F78"/>
    <w:rsid w:val="007030BD"/>
    <w:rsid w:val="0070335C"/>
    <w:rsid w:val="0070352D"/>
    <w:rsid w:val="00703647"/>
    <w:rsid w:val="0070450C"/>
    <w:rsid w:val="00704678"/>
    <w:rsid w:val="00707A65"/>
    <w:rsid w:val="00710732"/>
    <w:rsid w:val="0071302C"/>
    <w:rsid w:val="00713796"/>
    <w:rsid w:val="0071638F"/>
    <w:rsid w:val="00717333"/>
    <w:rsid w:val="00717CA6"/>
    <w:rsid w:val="00720119"/>
    <w:rsid w:val="00720AE8"/>
    <w:rsid w:val="00722522"/>
    <w:rsid w:val="00725DB8"/>
    <w:rsid w:val="00727234"/>
    <w:rsid w:val="00727820"/>
    <w:rsid w:val="00727B96"/>
    <w:rsid w:val="00731343"/>
    <w:rsid w:val="00732865"/>
    <w:rsid w:val="00734BE9"/>
    <w:rsid w:val="00735C97"/>
    <w:rsid w:val="00736862"/>
    <w:rsid w:val="00737836"/>
    <w:rsid w:val="007409D4"/>
    <w:rsid w:val="007422CE"/>
    <w:rsid w:val="0074233D"/>
    <w:rsid w:val="00742A68"/>
    <w:rsid w:val="00742CDA"/>
    <w:rsid w:val="00742D32"/>
    <w:rsid w:val="0074482B"/>
    <w:rsid w:val="00744BB7"/>
    <w:rsid w:val="007500FF"/>
    <w:rsid w:val="00750890"/>
    <w:rsid w:val="00750CB9"/>
    <w:rsid w:val="0075157E"/>
    <w:rsid w:val="00755073"/>
    <w:rsid w:val="007561F3"/>
    <w:rsid w:val="007577DA"/>
    <w:rsid w:val="00760AA4"/>
    <w:rsid w:val="00760B0D"/>
    <w:rsid w:val="00762989"/>
    <w:rsid w:val="00763499"/>
    <w:rsid w:val="00764571"/>
    <w:rsid w:val="00765988"/>
    <w:rsid w:val="00765ADA"/>
    <w:rsid w:val="00765EBE"/>
    <w:rsid w:val="0076635B"/>
    <w:rsid w:val="0076711A"/>
    <w:rsid w:val="00767D00"/>
    <w:rsid w:val="0077294E"/>
    <w:rsid w:val="00772D32"/>
    <w:rsid w:val="00773452"/>
    <w:rsid w:val="00774B4E"/>
    <w:rsid w:val="00774CF4"/>
    <w:rsid w:val="007750BF"/>
    <w:rsid w:val="00775895"/>
    <w:rsid w:val="00776503"/>
    <w:rsid w:val="00776AC4"/>
    <w:rsid w:val="00777EE3"/>
    <w:rsid w:val="0078388A"/>
    <w:rsid w:val="00783AA4"/>
    <w:rsid w:val="00784306"/>
    <w:rsid w:val="00785B3F"/>
    <w:rsid w:val="007860F9"/>
    <w:rsid w:val="00787037"/>
    <w:rsid w:val="00790FDD"/>
    <w:rsid w:val="00791C24"/>
    <w:rsid w:val="007924CF"/>
    <w:rsid w:val="007946B1"/>
    <w:rsid w:val="00796BC3"/>
    <w:rsid w:val="00797B4E"/>
    <w:rsid w:val="007A0F09"/>
    <w:rsid w:val="007A13D6"/>
    <w:rsid w:val="007A1B84"/>
    <w:rsid w:val="007A3835"/>
    <w:rsid w:val="007A3BA0"/>
    <w:rsid w:val="007A7233"/>
    <w:rsid w:val="007A73FB"/>
    <w:rsid w:val="007B04D7"/>
    <w:rsid w:val="007B15F6"/>
    <w:rsid w:val="007B29B0"/>
    <w:rsid w:val="007B5BC7"/>
    <w:rsid w:val="007C0678"/>
    <w:rsid w:val="007C17D3"/>
    <w:rsid w:val="007C1F03"/>
    <w:rsid w:val="007C2A37"/>
    <w:rsid w:val="007C51B1"/>
    <w:rsid w:val="007C5B43"/>
    <w:rsid w:val="007C5B44"/>
    <w:rsid w:val="007C6F27"/>
    <w:rsid w:val="007C6FFE"/>
    <w:rsid w:val="007C7989"/>
    <w:rsid w:val="007C79CC"/>
    <w:rsid w:val="007C7E01"/>
    <w:rsid w:val="007D141E"/>
    <w:rsid w:val="007D1A92"/>
    <w:rsid w:val="007D32D8"/>
    <w:rsid w:val="007D5F0F"/>
    <w:rsid w:val="007E0007"/>
    <w:rsid w:val="007E0C14"/>
    <w:rsid w:val="007E13D5"/>
    <w:rsid w:val="007E1871"/>
    <w:rsid w:val="007E4819"/>
    <w:rsid w:val="007E4BAD"/>
    <w:rsid w:val="007F14D2"/>
    <w:rsid w:val="007F3560"/>
    <w:rsid w:val="007F3CB5"/>
    <w:rsid w:val="007F45C6"/>
    <w:rsid w:val="007F5B98"/>
    <w:rsid w:val="007F5E50"/>
    <w:rsid w:val="007F7BBD"/>
    <w:rsid w:val="00800CB7"/>
    <w:rsid w:val="00801BB4"/>
    <w:rsid w:val="00802593"/>
    <w:rsid w:val="008038B8"/>
    <w:rsid w:val="00806265"/>
    <w:rsid w:val="00807DF4"/>
    <w:rsid w:val="00810D7F"/>
    <w:rsid w:val="008128A8"/>
    <w:rsid w:val="00812CC2"/>
    <w:rsid w:val="00813381"/>
    <w:rsid w:val="0081383C"/>
    <w:rsid w:val="00813AAB"/>
    <w:rsid w:val="00814D81"/>
    <w:rsid w:val="008158FB"/>
    <w:rsid w:val="0081632B"/>
    <w:rsid w:val="00820B02"/>
    <w:rsid w:val="00820F10"/>
    <w:rsid w:val="00821DAB"/>
    <w:rsid w:val="008248E6"/>
    <w:rsid w:val="00825985"/>
    <w:rsid w:val="0082635F"/>
    <w:rsid w:val="00826884"/>
    <w:rsid w:val="00826A6D"/>
    <w:rsid w:val="0083341C"/>
    <w:rsid w:val="00833936"/>
    <w:rsid w:val="00834283"/>
    <w:rsid w:val="008361FB"/>
    <w:rsid w:val="00837A1D"/>
    <w:rsid w:val="00837B8A"/>
    <w:rsid w:val="008402EF"/>
    <w:rsid w:val="00842599"/>
    <w:rsid w:val="008429E9"/>
    <w:rsid w:val="00853AFA"/>
    <w:rsid w:val="00856D70"/>
    <w:rsid w:val="00857033"/>
    <w:rsid w:val="0086195A"/>
    <w:rsid w:val="00861FB0"/>
    <w:rsid w:val="00862866"/>
    <w:rsid w:val="00863216"/>
    <w:rsid w:val="00863D6E"/>
    <w:rsid w:val="00863E29"/>
    <w:rsid w:val="00864A5F"/>
    <w:rsid w:val="00864C9E"/>
    <w:rsid w:val="00865B33"/>
    <w:rsid w:val="00870729"/>
    <w:rsid w:val="00871FE0"/>
    <w:rsid w:val="0087464B"/>
    <w:rsid w:val="008750EC"/>
    <w:rsid w:val="00875272"/>
    <w:rsid w:val="008757DA"/>
    <w:rsid w:val="00875C81"/>
    <w:rsid w:val="008764FB"/>
    <w:rsid w:val="00876BB6"/>
    <w:rsid w:val="00877043"/>
    <w:rsid w:val="00877550"/>
    <w:rsid w:val="00877CE6"/>
    <w:rsid w:val="00877CFA"/>
    <w:rsid w:val="008818FF"/>
    <w:rsid w:val="008827DF"/>
    <w:rsid w:val="00882C84"/>
    <w:rsid w:val="00883151"/>
    <w:rsid w:val="00883452"/>
    <w:rsid w:val="00883F50"/>
    <w:rsid w:val="00885715"/>
    <w:rsid w:val="00885D87"/>
    <w:rsid w:val="00886DE8"/>
    <w:rsid w:val="00886E39"/>
    <w:rsid w:val="00891C04"/>
    <w:rsid w:val="008937E7"/>
    <w:rsid w:val="00894B36"/>
    <w:rsid w:val="00896138"/>
    <w:rsid w:val="00897CFA"/>
    <w:rsid w:val="008A08B1"/>
    <w:rsid w:val="008A08D0"/>
    <w:rsid w:val="008A177D"/>
    <w:rsid w:val="008A2514"/>
    <w:rsid w:val="008A253A"/>
    <w:rsid w:val="008A3994"/>
    <w:rsid w:val="008A45CF"/>
    <w:rsid w:val="008A507E"/>
    <w:rsid w:val="008B058B"/>
    <w:rsid w:val="008B061F"/>
    <w:rsid w:val="008B14BA"/>
    <w:rsid w:val="008B2DED"/>
    <w:rsid w:val="008B3AB7"/>
    <w:rsid w:val="008B4063"/>
    <w:rsid w:val="008B59A6"/>
    <w:rsid w:val="008B5E44"/>
    <w:rsid w:val="008B7062"/>
    <w:rsid w:val="008C0890"/>
    <w:rsid w:val="008C0B00"/>
    <w:rsid w:val="008C0E68"/>
    <w:rsid w:val="008C1AEC"/>
    <w:rsid w:val="008C1D7A"/>
    <w:rsid w:val="008C31DA"/>
    <w:rsid w:val="008C7FB0"/>
    <w:rsid w:val="008D283C"/>
    <w:rsid w:val="008D30B3"/>
    <w:rsid w:val="008D3F30"/>
    <w:rsid w:val="008D6BF9"/>
    <w:rsid w:val="008D6FDE"/>
    <w:rsid w:val="008D7B14"/>
    <w:rsid w:val="008E08F3"/>
    <w:rsid w:val="008E0928"/>
    <w:rsid w:val="008E1610"/>
    <w:rsid w:val="008E187B"/>
    <w:rsid w:val="008E5105"/>
    <w:rsid w:val="008E54E5"/>
    <w:rsid w:val="008E58A8"/>
    <w:rsid w:val="008E5916"/>
    <w:rsid w:val="008F0DB3"/>
    <w:rsid w:val="008F11BC"/>
    <w:rsid w:val="008F3152"/>
    <w:rsid w:val="008F622A"/>
    <w:rsid w:val="0090088B"/>
    <w:rsid w:val="00901AD0"/>
    <w:rsid w:val="00902278"/>
    <w:rsid w:val="0090398B"/>
    <w:rsid w:val="0090635C"/>
    <w:rsid w:val="0090744A"/>
    <w:rsid w:val="009100D4"/>
    <w:rsid w:val="009118AC"/>
    <w:rsid w:val="009120C8"/>
    <w:rsid w:val="009139B0"/>
    <w:rsid w:val="00913B96"/>
    <w:rsid w:val="009141D0"/>
    <w:rsid w:val="009144D9"/>
    <w:rsid w:val="009146C0"/>
    <w:rsid w:val="00915B7F"/>
    <w:rsid w:val="009169E9"/>
    <w:rsid w:val="00917380"/>
    <w:rsid w:val="009174DF"/>
    <w:rsid w:val="009221D8"/>
    <w:rsid w:val="00922518"/>
    <w:rsid w:val="00922FA2"/>
    <w:rsid w:val="009303A7"/>
    <w:rsid w:val="00930E3A"/>
    <w:rsid w:val="00931EDF"/>
    <w:rsid w:val="00931FAF"/>
    <w:rsid w:val="00932C9A"/>
    <w:rsid w:val="00933518"/>
    <w:rsid w:val="0093392B"/>
    <w:rsid w:val="009359AF"/>
    <w:rsid w:val="009361E0"/>
    <w:rsid w:val="00937F21"/>
    <w:rsid w:val="00940EF6"/>
    <w:rsid w:val="009433AE"/>
    <w:rsid w:val="009439EA"/>
    <w:rsid w:val="00944E83"/>
    <w:rsid w:val="009456C6"/>
    <w:rsid w:val="0094597A"/>
    <w:rsid w:val="009463DF"/>
    <w:rsid w:val="00946921"/>
    <w:rsid w:val="0094697C"/>
    <w:rsid w:val="00947806"/>
    <w:rsid w:val="00947AFB"/>
    <w:rsid w:val="009506DE"/>
    <w:rsid w:val="00952528"/>
    <w:rsid w:val="00960327"/>
    <w:rsid w:val="00960B65"/>
    <w:rsid w:val="00961A65"/>
    <w:rsid w:val="00962CE8"/>
    <w:rsid w:val="009637BC"/>
    <w:rsid w:val="00963B19"/>
    <w:rsid w:val="00963E8D"/>
    <w:rsid w:val="00964252"/>
    <w:rsid w:val="00965BE2"/>
    <w:rsid w:val="00967106"/>
    <w:rsid w:val="00967300"/>
    <w:rsid w:val="00967672"/>
    <w:rsid w:val="00973799"/>
    <w:rsid w:val="00980B60"/>
    <w:rsid w:val="00982DBF"/>
    <w:rsid w:val="00982DE6"/>
    <w:rsid w:val="009830B7"/>
    <w:rsid w:val="00983B04"/>
    <w:rsid w:val="009853BD"/>
    <w:rsid w:val="00986E29"/>
    <w:rsid w:val="00990168"/>
    <w:rsid w:val="00991A64"/>
    <w:rsid w:val="00993B66"/>
    <w:rsid w:val="00994CFD"/>
    <w:rsid w:val="009A0A0D"/>
    <w:rsid w:val="009A0B51"/>
    <w:rsid w:val="009A45A8"/>
    <w:rsid w:val="009A5AE6"/>
    <w:rsid w:val="009A65CA"/>
    <w:rsid w:val="009A7DDB"/>
    <w:rsid w:val="009A7ECF"/>
    <w:rsid w:val="009B57CD"/>
    <w:rsid w:val="009B6472"/>
    <w:rsid w:val="009B6B6F"/>
    <w:rsid w:val="009B743A"/>
    <w:rsid w:val="009B7622"/>
    <w:rsid w:val="009B76E7"/>
    <w:rsid w:val="009B7F80"/>
    <w:rsid w:val="009C17E9"/>
    <w:rsid w:val="009C1E06"/>
    <w:rsid w:val="009C29F8"/>
    <w:rsid w:val="009C7B16"/>
    <w:rsid w:val="009C7EBB"/>
    <w:rsid w:val="009D0223"/>
    <w:rsid w:val="009D0956"/>
    <w:rsid w:val="009D247D"/>
    <w:rsid w:val="009D29D4"/>
    <w:rsid w:val="009D3F1B"/>
    <w:rsid w:val="009D40C3"/>
    <w:rsid w:val="009D46CB"/>
    <w:rsid w:val="009D6ED9"/>
    <w:rsid w:val="009E06B9"/>
    <w:rsid w:val="009E2309"/>
    <w:rsid w:val="009E247D"/>
    <w:rsid w:val="009E299B"/>
    <w:rsid w:val="009E36A1"/>
    <w:rsid w:val="009E4B54"/>
    <w:rsid w:val="009E58EA"/>
    <w:rsid w:val="009E5E37"/>
    <w:rsid w:val="009E641D"/>
    <w:rsid w:val="009F254F"/>
    <w:rsid w:val="009F3CA8"/>
    <w:rsid w:val="009F5F31"/>
    <w:rsid w:val="00A008F8"/>
    <w:rsid w:val="00A00DF1"/>
    <w:rsid w:val="00A015A3"/>
    <w:rsid w:val="00A02836"/>
    <w:rsid w:val="00A0297D"/>
    <w:rsid w:val="00A044D1"/>
    <w:rsid w:val="00A05B26"/>
    <w:rsid w:val="00A07E20"/>
    <w:rsid w:val="00A105C4"/>
    <w:rsid w:val="00A11F61"/>
    <w:rsid w:val="00A1319D"/>
    <w:rsid w:val="00A164CC"/>
    <w:rsid w:val="00A23748"/>
    <w:rsid w:val="00A248AC"/>
    <w:rsid w:val="00A271DB"/>
    <w:rsid w:val="00A3081D"/>
    <w:rsid w:val="00A31289"/>
    <w:rsid w:val="00A31985"/>
    <w:rsid w:val="00A33282"/>
    <w:rsid w:val="00A36F68"/>
    <w:rsid w:val="00A375C8"/>
    <w:rsid w:val="00A37CC9"/>
    <w:rsid w:val="00A40B77"/>
    <w:rsid w:val="00A4346E"/>
    <w:rsid w:val="00A46FA9"/>
    <w:rsid w:val="00A508CE"/>
    <w:rsid w:val="00A509E7"/>
    <w:rsid w:val="00A51A84"/>
    <w:rsid w:val="00A53B88"/>
    <w:rsid w:val="00A546A6"/>
    <w:rsid w:val="00A576ED"/>
    <w:rsid w:val="00A57D56"/>
    <w:rsid w:val="00A60B28"/>
    <w:rsid w:val="00A664A2"/>
    <w:rsid w:val="00A67788"/>
    <w:rsid w:val="00A71700"/>
    <w:rsid w:val="00A727F0"/>
    <w:rsid w:val="00A7289B"/>
    <w:rsid w:val="00A7479B"/>
    <w:rsid w:val="00A751BF"/>
    <w:rsid w:val="00A75C61"/>
    <w:rsid w:val="00A7624F"/>
    <w:rsid w:val="00A763ED"/>
    <w:rsid w:val="00A76CAE"/>
    <w:rsid w:val="00A8041C"/>
    <w:rsid w:val="00A80EFC"/>
    <w:rsid w:val="00A82DBD"/>
    <w:rsid w:val="00A902EB"/>
    <w:rsid w:val="00A922D5"/>
    <w:rsid w:val="00A92CA1"/>
    <w:rsid w:val="00A9347B"/>
    <w:rsid w:val="00A95EB1"/>
    <w:rsid w:val="00AA1431"/>
    <w:rsid w:val="00AA2509"/>
    <w:rsid w:val="00AA68A6"/>
    <w:rsid w:val="00AA6F48"/>
    <w:rsid w:val="00AA7AEA"/>
    <w:rsid w:val="00AB1DC0"/>
    <w:rsid w:val="00AB32C9"/>
    <w:rsid w:val="00AB4807"/>
    <w:rsid w:val="00AB4D79"/>
    <w:rsid w:val="00AB548A"/>
    <w:rsid w:val="00AB7084"/>
    <w:rsid w:val="00AC2F7E"/>
    <w:rsid w:val="00AC2FAD"/>
    <w:rsid w:val="00AC3777"/>
    <w:rsid w:val="00AC37F2"/>
    <w:rsid w:val="00AC533D"/>
    <w:rsid w:val="00AC5B1A"/>
    <w:rsid w:val="00AD0211"/>
    <w:rsid w:val="00AD09B8"/>
    <w:rsid w:val="00AD4696"/>
    <w:rsid w:val="00AD65F0"/>
    <w:rsid w:val="00AE02FD"/>
    <w:rsid w:val="00AE53AA"/>
    <w:rsid w:val="00AE784B"/>
    <w:rsid w:val="00AF01E8"/>
    <w:rsid w:val="00AF1174"/>
    <w:rsid w:val="00AF12A0"/>
    <w:rsid w:val="00AF1800"/>
    <w:rsid w:val="00AF1B13"/>
    <w:rsid w:val="00AF25FC"/>
    <w:rsid w:val="00AF3960"/>
    <w:rsid w:val="00AF695F"/>
    <w:rsid w:val="00AF74FA"/>
    <w:rsid w:val="00B004F8"/>
    <w:rsid w:val="00B00FA8"/>
    <w:rsid w:val="00B014D2"/>
    <w:rsid w:val="00B03A0D"/>
    <w:rsid w:val="00B03CE3"/>
    <w:rsid w:val="00B04EE7"/>
    <w:rsid w:val="00B07371"/>
    <w:rsid w:val="00B10957"/>
    <w:rsid w:val="00B21BEF"/>
    <w:rsid w:val="00B22BA3"/>
    <w:rsid w:val="00B2337F"/>
    <w:rsid w:val="00B25404"/>
    <w:rsid w:val="00B260C6"/>
    <w:rsid w:val="00B31FA3"/>
    <w:rsid w:val="00B329D6"/>
    <w:rsid w:val="00B32C0D"/>
    <w:rsid w:val="00B32C19"/>
    <w:rsid w:val="00B33EB3"/>
    <w:rsid w:val="00B34BCF"/>
    <w:rsid w:val="00B34DD6"/>
    <w:rsid w:val="00B36A13"/>
    <w:rsid w:val="00B408AE"/>
    <w:rsid w:val="00B40D14"/>
    <w:rsid w:val="00B423DD"/>
    <w:rsid w:val="00B42431"/>
    <w:rsid w:val="00B42F2B"/>
    <w:rsid w:val="00B43E74"/>
    <w:rsid w:val="00B44F84"/>
    <w:rsid w:val="00B45FF1"/>
    <w:rsid w:val="00B479CE"/>
    <w:rsid w:val="00B50DE4"/>
    <w:rsid w:val="00B53E6A"/>
    <w:rsid w:val="00B54BE5"/>
    <w:rsid w:val="00B54D62"/>
    <w:rsid w:val="00B559F8"/>
    <w:rsid w:val="00B5664A"/>
    <w:rsid w:val="00B569B2"/>
    <w:rsid w:val="00B5763B"/>
    <w:rsid w:val="00B612A1"/>
    <w:rsid w:val="00B619EC"/>
    <w:rsid w:val="00B630C1"/>
    <w:rsid w:val="00B63926"/>
    <w:rsid w:val="00B63DDE"/>
    <w:rsid w:val="00B64ACE"/>
    <w:rsid w:val="00B6521F"/>
    <w:rsid w:val="00B65DD4"/>
    <w:rsid w:val="00B66B00"/>
    <w:rsid w:val="00B705FA"/>
    <w:rsid w:val="00B71FD6"/>
    <w:rsid w:val="00B72379"/>
    <w:rsid w:val="00B729F0"/>
    <w:rsid w:val="00B72D07"/>
    <w:rsid w:val="00B74420"/>
    <w:rsid w:val="00B74BE7"/>
    <w:rsid w:val="00B771F9"/>
    <w:rsid w:val="00B77D9E"/>
    <w:rsid w:val="00B809B6"/>
    <w:rsid w:val="00B81B90"/>
    <w:rsid w:val="00B83489"/>
    <w:rsid w:val="00B83B8B"/>
    <w:rsid w:val="00B8606A"/>
    <w:rsid w:val="00B869CC"/>
    <w:rsid w:val="00B86AEE"/>
    <w:rsid w:val="00B86CA6"/>
    <w:rsid w:val="00B870BD"/>
    <w:rsid w:val="00B923BF"/>
    <w:rsid w:val="00B92D84"/>
    <w:rsid w:val="00B96A94"/>
    <w:rsid w:val="00B96C6E"/>
    <w:rsid w:val="00B97189"/>
    <w:rsid w:val="00BA092A"/>
    <w:rsid w:val="00BA665B"/>
    <w:rsid w:val="00BA6D5E"/>
    <w:rsid w:val="00BB0A55"/>
    <w:rsid w:val="00BB179A"/>
    <w:rsid w:val="00BB2E3B"/>
    <w:rsid w:val="00BB4DD3"/>
    <w:rsid w:val="00BB7DB6"/>
    <w:rsid w:val="00BC167D"/>
    <w:rsid w:val="00BC418F"/>
    <w:rsid w:val="00BC41DE"/>
    <w:rsid w:val="00BC525C"/>
    <w:rsid w:val="00BC5811"/>
    <w:rsid w:val="00BC7268"/>
    <w:rsid w:val="00BD1195"/>
    <w:rsid w:val="00BD48A8"/>
    <w:rsid w:val="00BD5D5A"/>
    <w:rsid w:val="00BD71FA"/>
    <w:rsid w:val="00BE1201"/>
    <w:rsid w:val="00BE13EF"/>
    <w:rsid w:val="00BE1402"/>
    <w:rsid w:val="00BE175B"/>
    <w:rsid w:val="00BE241B"/>
    <w:rsid w:val="00BE456D"/>
    <w:rsid w:val="00BE52D9"/>
    <w:rsid w:val="00BE6B2B"/>
    <w:rsid w:val="00BE7202"/>
    <w:rsid w:val="00BE7492"/>
    <w:rsid w:val="00BE79A8"/>
    <w:rsid w:val="00BE7C3C"/>
    <w:rsid w:val="00BF0364"/>
    <w:rsid w:val="00BF0D99"/>
    <w:rsid w:val="00BF16B4"/>
    <w:rsid w:val="00BF2B60"/>
    <w:rsid w:val="00BF2B85"/>
    <w:rsid w:val="00BF3756"/>
    <w:rsid w:val="00BF389D"/>
    <w:rsid w:val="00BF406C"/>
    <w:rsid w:val="00BF43EE"/>
    <w:rsid w:val="00BF5EC2"/>
    <w:rsid w:val="00C0176A"/>
    <w:rsid w:val="00C03A60"/>
    <w:rsid w:val="00C03DFC"/>
    <w:rsid w:val="00C05407"/>
    <w:rsid w:val="00C1036E"/>
    <w:rsid w:val="00C11B2C"/>
    <w:rsid w:val="00C145AA"/>
    <w:rsid w:val="00C1586B"/>
    <w:rsid w:val="00C15C98"/>
    <w:rsid w:val="00C17C70"/>
    <w:rsid w:val="00C201B9"/>
    <w:rsid w:val="00C20B0D"/>
    <w:rsid w:val="00C21213"/>
    <w:rsid w:val="00C215AD"/>
    <w:rsid w:val="00C218BB"/>
    <w:rsid w:val="00C21C85"/>
    <w:rsid w:val="00C22660"/>
    <w:rsid w:val="00C22DE0"/>
    <w:rsid w:val="00C22F40"/>
    <w:rsid w:val="00C23835"/>
    <w:rsid w:val="00C23AEA"/>
    <w:rsid w:val="00C241AA"/>
    <w:rsid w:val="00C25C09"/>
    <w:rsid w:val="00C2690F"/>
    <w:rsid w:val="00C32A82"/>
    <w:rsid w:val="00C34195"/>
    <w:rsid w:val="00C3615E"/>
    <w:rsid w:val="00C36C79"/>
    <w:rsid w:val="00C372A6"/>
    <w:rsid w:val="00C37C35"/>
    <w:rsid w:val="00C40105"/>
    <w:rsid w:val="00C44926"/>
    <w:rsid w:val="00C44A7E"/>
    <w:rsid w:val="00C45C1F"/>
    <w:rsid w:val="00C50EF4"/>
    <w:rsid w:val="00C51275"/>
    <w:rsid w:val="00C51CC6"/>
    <w:rsid w:val="00C52115"/>
    <w:rsid w:val="00C526F3"/>
    <w:rsid w:val="00C53075"/>
    <w:rsid w:val="00C54AA6"/>
    <w:rsid w:val="00C555D7"/>
    <w:rsid w:val="00C556CC"/>
    <w:rsid w:val="00C56B47"/>
    <w:rsid w:val="00C60197"/>
    <w:rsid w:val="00C633C5"/>
    <w:rsid w:val="00C6578E"/>
    <w:rsid w:val="00C65A51"/>
    <w:rsid w:val="00C66946"/>
    <w:rsid w:val="00C66A0E"/>
    <w:rsid w:val="00C6701E"/>
    <w:rsid w:val="00C67244"/>
    <w:rsid w:val="00C67BD8"/>
    <w:rsid w:val="00C67ED6"/>
    <w:rsid w:val="00C7216C"/>
    <w:rsid w:val="00C73204"/>
    <w:rsid w:val="00C75E9C"/>
    <w:rsid w:val="00C762BF"/>
    <w:rsid w:val="00C7718E"/>
    <w:rsid w:val="00C82527"/>
    <w:rsid w:val="00C83B76"/>
    <w:rsid w:val="00C83ED4"/>
    <w:rsid w:val="00C86438"/>
    <w:rsid w:val="00C87484"/>
    <w:rsid w:val="00C937F6"/>
    <w:rsid w:val="00C95A73"/>
    <w:rsid w:val="00C95C81"/>
    <w:rsid w:val="00C96862"/>
    <w:rsid w:val="00C96ABC"/>
    <w:rsid w:val="00C97A0A"/>
    <w:rsid w:val="00CA121B"/>
    <w:rsid w:val="00CA2A76"/>
    <w:rsid w:val="00CA3EED"/>
    <w:rsid w:val="00CA5114"/>
    <w:rsid w:val="00CA5C56"/>
    <w:rsid w:val="00CA6600"/>
    <w:rsid w:val="00CA6AC1"/>
    <w:rsid w:val="00CB2205"/>
    <w:rsid w:val="00CB46C5"/>
    <w:rsid w:val="00CB5186"/>
    <w:rsid w:val="00CB5C13"/>
    <w:rsid w:val="00CB6A2D"/>
    <w:rsid w:val="00CB74DD"/>
    <w:rsid w:val="00CC1DA8"/>
    <w:rsid w:val="00CC30BB"/>
    <w:rsid w:val="00CC34CD"/>
    <w:rsid w:val="00CC3621"/>
    <w:rsid w:val="00CC399F"/>
    <w:rsid w:val="00CC494F"/>
    <w:rsid w:val="00CC4C22"/>
    <w:rsid w:val="00CC6A7A"/>
    <w:rsid w:val="00CC7248"/>
    <w:rsid w:val="00CD2DFE"/>
    <w:rsid w:val="00CD400A"/>
    <w:rsid w:val="00CD5455"/>
    <w:rsid w:val="00CD640C"/>
    <w:rsid w:val="00CD66C5"/>
    <w:rsid w:val="00CD74CB"/>
    <w:rsid w:val="00CE16DB"/>
    <w:rsid w:val="00CE208D"/>
    <w:rsid w:val="00CE2172"/>
    <w:rsid w:val="00CE3808"/>
    <w:rsid w:val="00CE7A72"/>
    <w:rsid w:val="00CE7FCD"/>
    <w:rsid w:val="00CF08F6"/>
    <w:rsid w:val="00CF147B"/>
    <w:rsid w:val="00CF172A"/>
    <w:rsid w:val="00CF32FC"/>
    <w:rsid w:val="00CF40D9"/>
    <w:rsid w:val="00CF5813"/>
    <w:rsid w:val="00D03B3D"/>
    <w:rsid w:val="00D0594A"/>
    <w:rsid w:val="00D05D10"/>
    <w:rsid w:val="00D05E8A"/>
    <w:rsid w:val="00D06105"/>
    <w:rsid w:val="00D061E1"/>
    <w:rsid w:val="00D0622B"/>
    <w:rsid w:val="00D06B7A"/>
    <w:rsid w:val="00D06D91"/>
    <w:rsid w:val="00D07BA8"/>
    <w:rsid w:val="00D10B82"/>
    <w:rsid w:val="00D1101E"/>
    <w:rsid w:val="00D117F5"/>
    <w:rsid w:val="00D11993"/>
    <w:rsid w:val="00D14599"/>
    <w:rsid w:val="00D14AD0"/>
    <w:rsid w:val="00D16FE9"/>
    <w:rsid w:val="00D176B9"/>
    <w:rsid w:val="00D20DA4"/>
    <w:rsid w:val="00D2154D"/>
    <w:rsid w:val="00D216D6"/>
    <w:rsid w:val="00D22196"/>
    <w:rsid w:val="00D23CD8"/>
    <w:rsid w:val="00D2466F"/>
    <w:rsid w:val="00D314B9"/>
    <w:rsid w:val="00D31B1C"/>
    <w:rsid w:val="00D31CF4"/>
    <w:rsid w:val="00D35DFC"/>
    <w:rsid w:val="00D40BDA"/>
    <w:rsid w:val="00D40F46"/>
    <w:rsid w:val="00D41970"/>
    <w:rsid w:val="00D469E0"/>
    <w:rsid w:val="00D5002B"/>
    <w:rsid w:val="00D502B7"/>
    <w:rsid w:val="00D50622"/>
    <w:rsid w:val="00D51408"/>
    <w:rsid w:val="00D51E24"/>
    <w:rsid w:val="00D52296"/>
    <w:rsid w:val="00D5243B"/>
    <w:rsid w:val="00D52C5C"/>
    <w:rsid w:val="00D57FF1"/>
    <w:rsid w:val="00D602D5"/>
    <w:rsid w:val="00D6057F"/>
    <w:rsid w:val="00D605D4"/>
    <w:rsid w:val="00D615C0"/>
    <w:rsid w:val="00D62D95"/>
    <w:rsid w:val="00D62F9B"/>
    <w:rsid w:val="00D631F8"/>
    <w:rsid w:val="00D63849"/>
    <w:rsid w:val="00D63A31"/>
    <w:rsid w:val="00D64350"/>
    <w:rsid w:val="00D713CC"/>
    <w:rsid w:val="00D71EBC"/>
    <w:rsid w:val="00D72576"/>
    <w:rsid w:val="00D7259F"/>
    <w:rsid w:val="00D729B5"/>
    <w:rsid w:val="00D74CC6"/>
    <w:rsid w:val="00D76295"/>
    <w:rsid w:val="00D7746A"/>
    <w:rsid w:val="00D77DD2"/>
    <w:rsid w:val="00D80783"/>
    <w:rsid w:val="00D80CE0"/>
    <w:rsid w:val="00D83E5E"/>
    <w:rsid w:val="00D842C4"/>
    <w:rsid w:val="00D84C27"/>
    <w:rsid w:val="00D85962"/>
    <w:rsid w:val="00D912E8"/>
    <w:rsid w:val="00D916EB"/>
    <w:rsid w:val="00D92E26"/>
    <w:rsid w:val="00D94222"/>
    <w:rsid w:val="00D9591E"/>
    <w:rsid w:val="00DA0556"/>
    <w:rsid w:val="00DA05C4"/>
    <w:rsid w:val="00DA186C"/>
    <w:rsid w:val="00DA1CE3"/>
    <w:rsid w:val="00DA2420"/>
    <w:rsid w:val="00DA3047"/>
    <w:rsid w:val="00DA3F62"/>
    <w:rsid w:val="00DA7953"/>
    <w:rsid w:val="00DB0B2C"/>
    <w:rsid w:val="00DB2819"/>
    <w:rsid w:val="00DB2F7F"/>
    <w:rsid w:val="00DB4200"/>
    <w:rsid w:val="00DB4EC9"/>
    <w:rsid w:val="00DB5E14"/>
    <w:rsid w:val="00DB64F3"/>
    <w:rsid w:val="00DB743B"/>
    <w:rsid w:val="00DB7692"/>
    <w:rsid w:val="00DB7F04"/>
    <w:rsid w:val="00DC113F"/>
    <w:rsid w:val="00DC16F0"/>
    <w:rsid w:val="00DC1DE6"/>
    <w:rsid w:val="00DC2B1A"/>
    <w:rsid w:val="00DC4818"/>
    <w:rsid w:val="00DD161B"/>
    <w:rsid w:val="00DD241F"/>
    <w:rsid w:val="00DD32C0"/>
    <w:rsid w:val="00DD49CC"/>
    <w:rsid w:val="00DD5302"/>
    <w:rsid w:val="00DD78C9"/>
    <w:rsid w:val="00DE0B1E"/>
    <w:rsid w:val="00DE24DC"/>
    <w:rsid w:val="00DE35B7"/>
    <w:rsid w:val="00DE36F1"/>
    <w:rsid w:val="00DE4247"/>
    <w:rsid w:val="00DE67AC"/>
    <w:rsid w:val="00DE70F9"/>
    <w:rsid w:val="00DE7325"/>
    <w:rsid w:val="00DE760D"/>
    <w:rsid w:val="00DF127D"/>
    <w:rsid w:val="00DF3A68"/>
    <w:rsid w:val="00DF4A42"/>
    <w:rsid w:val="00DF54F5"/>
    <w:rsid w:val="00DF6842"/>
    <w:rsid w:val="00DF71B5"/>
    <w:rsid w:val="00E0169F"/>
    <w:rsid w:val="00E01E1F"/>
    <w:rsid w:val="00E02411"/>
    <w:rsid w:val="00E02833"/>
    <w:rsid w:val="00E02A7F"/>
    <w:rsid w:val="00E02D67"/>
    <w:rsid w:val="00E0350C"/>
    <w:rsid w:val="00E04657"/>
    <w:rsid w:val="00E046A7"/>
    <w:rsid w:val="00E04F06"/>
    <w:rsid w:val="00E102B8"/>
    <w:rsid w:val="00E103E7"/>
    <w:rsid w:val="00E14A63"/>
    <w:rsid w:val="00E21C1A"/>
    <w:rsid w:val="00E227D7"/>
    <w:rsid w:val="00E22C18"/>
    <w:rsid w:val="00E24C9F"/>
    <w:rsid w:val="00E253D1"/>
    <w:rsid w:val="00E2620F"/>
    <w:rsid w:val="00E27595"/>
    <w:rsid w:val="00E30C8C"/>
    <w:rsid w:val="00E31DE1"/>
    <w:rsid w:val="00E3218D"/>
    <w:rsid w:val="00E3341D"/>
    <w:rsid w:val="00E33809"/>
    <w:rsid w:val="00E33AD0"/>
    <w:rsid w:val="00E34796"/>
    <w:rsid w:val="00E34A38"/>
    <w:rsid w:val="00E34B65"/>
    <w:rsid w:val="00E35377"/>
    <w:rsid w:val="00E35D22"/>
    <w:rsid w:val="00E37935"/>
    <w:rsid w:val="00E40367"/>
    <w:rsid w:val="00E42FFC"/>
    <w:rsid w:val="00E438BE"/>
    <w:rsid w:val="00E43B27"/>
    <w:rsid w:val="00E526C8"/>
    <w:rsid w:val="00E53C68"/>
    <w:rsid w:val="00E5422E"/>
    <w:rsid w:val="00E549EC"/>
    <w:rsid w:val="00E5519C"/>
    <w:rsid w:val="00E57614"/>
    <w:rsid w:val="00E612B8"/>
    <w:rsid w:val="00E61BC9"/>
    <w:rsid w:val="00E62CB6"/>
    <w:rsid w:val="00E634DC"/>
    <w:rsid w:val="00E654B2"/>
    <w:rsid w:val="00E66EC6"/>
    <w:rsid w:val="00E702F5"/>
    <w:rsid w:val="00E70C3B"/>
    <w:rsid w:val="00E723AE"/>
    <w:rsid w:val="00E75D8E"/>
    <w:rsid w:val="00E75E9B"/>
    <w:rsid w:val="00E8049E"/>
    <w:rsid w:val="00E817E4"/>
    <w:rsid w:val="00E833AC"/>
    <w:rsid w:val="00E850C6"/>
    <w:rsid w:val="00E85E76"/>
    <w:rsid w:val="00E86AC6"/>
    <w:rsid w:val="00E87670"/>
    <w:rsid w:val="00E879E7"/>
    <w:rsid w:val="00E910CB"/>
    <w:rsid w:val="00E91B61"/>
    <w:rsid w:val="00E93A46"/>
    <w:rsid w:val="00E9449C"/>
    <w:rsid w:val="00E95671"/>
    <w:rsid w:val="00E977EB"/>
    <w:rsid w:val="00E97D09"/>
    <w:rsid w:val="00EA007D"/>
    <w:rsid w:val="00EA0744"/>
    <w:rsid w:val="00EA1B79"/>
    <w:rsid w:val="00EA3B4F"/>
    <w:rsid w:val="00EA58E9"/>
    <w:rsid w:val="00EA6A42"/>
    <w:rsid w:val="00EA76AF"/>
    <w:rsid w:val="00EB2EC6"/>
    <w:rsid w:val="00EB52BA"/>
    <w:rsid w:val="00EB5516"/>
    <w:rsid w:val="00EB6221"/>
    <w:rsid w:val="00EB79AE"/>
    <w:rsid w:val="00EB7A11"/>
    <w:rsid w:val="00EB7F5D"/>
    <w:rsid w:val="00EC17C7"/>
    <w:rsid w:val="00EC195D"/>
    <w:rsid w:val="00EC3577"/>
    <w:rsid w:val="00EC35B2"/>
    <w:rsid w:val="00EC3C11"/>
    <w:rsid w:val="00EC41F6"/>
    <w:rsid w:val="00EC4A49"/>
    <w:rsid w:val="00EC5A09"/>
    <w:rsid w:val="00EC5D97"/>
    <w:rsid w:val="00EC60FD"/>
    <w:rsid w:val="00EC694B"/>
    <w:rsid w:val="00EC6A16"/>
    <w:rsid w:val="00ED2E76"/>
    <w:rsid w:val="00ED31BE"/>
    <w:rsid w:val="00ED7669"/>
    <w:rsid w:val="00ED7685"/>
    <w:rsid w:val="00ED778A"/>
    <w:rsid w:val="00ED79FA"/>
    <w:rsid w:val="00EE3B98"/>
    <w:rsid w:val="00EE45D3"/>
    <w:rsid w:val="00EE4B86"/>
    <w:rsid w:val="00EE6326"/>
    <w:rsid w:val="00EE63C6"/>
    <w:rsid w:val="00EE6A91"/>
    <w:rsid w:val="00EE6B27"/>
    <w:rsid w:val="00EE7659"/>
    <w:rsid w:val="00EF127F"/>
    <w:rsid w:val="00EF2727"/>
    <w:rsid w:val="00EF31CA"/>
    <w:rsid w:val="00EF381F"/>
    <w:rsid w:val="00EF46A5"/>
    <w:rsid w:val="00EF4C49"/>
    <w:rsid w:val="00EF7128"/>
    <w:rsid w:val="00EF7964"/>
    <w:rsid w:val="00F00655"/>
    <w:rsid w:val="00F006A7"/>
    <w:rsid w:val="00F01EA4"/>
    <w:rsid w:val="00F04380"/>
    <w:rsid w:val="00F0563B"/>
    <w:rsid w:val="00F05B68"/>
    <w:rsid w:val="00F061B3"/>
    <w:rsid w:val="00F06279"/>
    <w:rsid w:val="00F07790"/>
    <w:rsid w:val="00F12833"/>
    <w:rsid w:val="00F12EBE"/>
    <w:rsid w:val="00F13190"/>
    <w:rsid w:val="00F1527C"/>
    <w:rsid w:val="00F16334"/>
    <w:rsid w:val="00F23045"/>
    <w:rsid w:val="00F237F7"/>
    <w:rsid w:val="00F24D5D"/>
    <w:rsid w:val="00F2527B"/>
    <w:rsid w:val="00F26AB3"/>
    <w:rsid w:val="00F304DF"/>
    <w:rsid w:val="00F31970"/>
    <w:rsid w:val="00F31BB9"/>
    <w:rsid w:val="00F32081"/>
    <w:rsid w:val="00F325B0"/>
    <w:rsid w:val="00F33806"/>
    <w:rsid w:val="00F34A61"/>
    <w:rsid w:val="00F350B4"/>
    <w:rsid w:val="00F42E6F"/>
    <w:rsid w:val="00F44AC6"/>
    <w:rsid w:val="00F44AD5"/>
    <w:rsid w:val="00F46DAF"/>
    <w:rsid w:val="00F5026C"/>
    <w:rsid w:val="00F5154D"/>
    <w:rsid w:val="00F515AA"/>
    <w:rsid w:val="00F52488"/>
    <w:rsid w:val="00F54082"/>
    <w:rsid w:val="00F554DF"/>
    <w:rsid w:val="00F5602C"/>
    <w:rsid w:val="00F5676B"/>
    <w:rsid w:val="00F608F9"/>
    <w:rsid w:val="00F627BD"/>
    <w:rsid w:val="00F63D6D"/>
    <w:rsid w:val="00F64DE1"/>
    <w:rsid w:val="00F64ED4"/>
    <w:rsid w:val="00F66246"/>
    <w:rsid w:val="00F66621"/>
    <w:rsid w:val="00F670BA"/>
    <w:rsid w:val="00F705ED"/>
    <w:rsid w:val="00F73415"/>
    <w:rsid w:val="00F766F8"/>
    <w:rsid w:val="00F77FA0"/>
    <w:rsid w:val="00F81BB4"/>
    <w:rsid w:val="00F828C4"/>
    <w:rsid w:val="00F8763D"/>
    <w:rsid w:val="00F90456"/>
    <w:rsid w:val="00F9058D"/>
    <w:rsid w:val="00F9340F"/>
    <w:rsid w:val="00F93A86"/>
    <w:rsid w:val="00F93E7E"/>
    <w:rsid w:val="00F950EB"/>
    <w:rsid w:val="00F967CE"/>
    <w:rsid w:val="00F968A6"/>
    <w:rsid w:val="00F96AC0"/>
    <w:rsid w:val="00FA104B"/>
    <w:rsid w:val="00FA17A6"/>
    <w:rsid w:val="00FA5FD1"/>
    <w:rsid w:val="00FB00C2"/>
    <w:rsid w:val="00FB13C1"/>
    <w:rsid w:val="00FB18F6"/>
    <w:rsid w:val="00FB3F67"/>
    <w:rsid w:val="00FB45CD"/>
    <w:rsid w:val="00FB546A"/>
    <w:rsid w:val="00FB6947"/>
    <w:rsid w:val="00FB6AB6"/>
    <w:rsid w:val="00FB732B"/>
    <w:rsid w:val="00FC0459"/>
    <w:rsid w:val="00FC081A"/>
    <w:rsid w:val="00FC1DE5"/>
    <w:rsid w:val="00FC239B"/>
    <w:rsid w:val="00FC2C3D"/>
    <w:rsid w:val="00FC3080"/>
    <w:rsid w:val="00FC5987"/>
    <w:rsid w:val="00FC73D2"/>
    <w:rsid w:val="00FC7BFF"/>
    <w:rsid w:val="00FD1B57"/>
    <w:rsid w:val="00FD29A6"/>
    <w:rsid w:val="00FD3675"/>
    <w:rsid w:val="00FD3C2A"/>
    <w:rsid w:val="00FD3E86"/>
    <w:rsid w:val="00FD6FF3"/>
    <w:rsid w:val="00FD79CF"/>
    <w:rsid w:val="00FD7C66"/>
    <w:rsid w:val="00FE13BF"/>
    <w:rsid w:val="00FE1663"/>
    <w:rsid w:val="00FE17FE"/>
    <w:rsid w:val="00FE38F0"/>
    <w:rsid w:val="00FE6D82"/>
    <w:rsid w:val="00FF020F"/>
    <w:rsid w:val="00FF0754"/>
    <w:rsid w:val="00FF3CFF"/>
    <w:rsid w:val="00FF4129"/>
    <w:rsid w:val="00FF4E5A"/>
    <w:rsid w:val="00FF526F"/>
    <w:rsid w:val="00FF5584"/>
    <w:rsid w:val="00FF69F9"/>
    <w:rsid w:val="00FF6D72"/>
    <w:rsid w:val="00FF70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6DD43A"/>
  <w15:docId w15:val="{0FAB7725-BCEA-4723-AD74-A2F3C026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01EA4"/>
    <w:pPr>
      <w:tabs>
        <w:tab w:val="left" w:pos="567"/>
        <w:tab w:val="left" w:pos="1134"/>
        <w:tab w:val="left" w:pos="1701"/>
        <w:tab w:val="left" w:pos="2268"/>
        <w:tab w:val="left" w:pos="5670"/>
        <w:tab w:val="right" w:pos="9015"/>
      </w:tabs>
      <w:jc w:val="both"/>
    </w:pPr>
    <w:rPr>
      <w:rFonts w:ascii="Univers" w:hAnsi="Univers"/>
      <w:sz w:val="22"/>
      <w:lang w:eastAsia="en-US"/>
    </w:rPr>
  </w:style>
  <w:style w:type="paragraph" w:styleId="Heading1">
    <w:name w:val="heading 1"/>
    <w:basedOn w:val="Normal"/>
    <w:next w:val="Normal"/>
    <w:qFormat/>
    <w:pPr>
      <w:keepNext/>
      <w:widowControl w:val="0"/>
      <w:tabs>
        <w:tab w:val="clear" w:pos="567"/>
        <w:tab w:val="clear" w:pos="1134"/>
        <w:tab w:val="clear" w:pos="1701"/>
        <w:tab w:val="clear" w:pos="2268"/>
        <w:tab w:val="clear" w:pos="5670"/>
        <w:tab w:val="clear" w:pos="9015"/>
        <w:tab w:val="center" w:pos="4814"/>
        <w:tab w:val="right" w:pos="8160"/>
        <w:tab w:val="right" w:pos="9240"/>
      </w:tabs>
      <w:jc w:val="center"/>
      <w:outlineLvl w:val="0"/>
    </w:pPr>
    <w:rPr>
      <w:b/>
      <w:snapToGrid w:val="0"/>
    </w:rPr>
  </w:style>
  <w:style w:type="paragraph" w:styleId="Heading2">
    <w:name w:val="heading 2"/>
    <w:basedOn w:val="Normal"/>
    <w:next w:val="Normal"/>
    <w:qFormat/>
    <w:pPr>
      <w:keepNext/>
      <w:widowControl w:val="0"/>
      <w:tabs>
        <w:tab w:val="clear" w:pos="567"/>
        <w:tab w:val="clear" w:pos="1134"/>
        <w:tab w:val="clear" w:pos="1701"/>
        <w:tab w:val="clear" w:pos="2268"/>
        <w:tab w:val="clear" w:pos="5670"/>
        <w:tab w:val="clear" w:pos="9015"/>
        <w:tab w:val="right" w:pos="720"/>
        <w:tab w:val="left" w:pos="1200"/>
        <w:tab w:val="left" w:pos="1620"/>
        <w:tab w:val="left" w:pos="2880"/>
        <w:tab w:val="left" w:pos="4002"/>
        <w:tab w:val="right" w:pos="8160"/>
        <w:tab w:val="right" w:pos="9240"/>
      </w:tabs>
      <w:jc w:val="left"/>
      <w:outlineLvl w:val="1"/>
    </w:pPr>
    <w:rPr>
      <w:b/>
      <w:snapToGrid w:val="0"/>
    </w:rPr>
  </w:style>
  <w:style w:type="paragraph" w:styleId="Heading3">
    <w:name w:val="heading 3"/>
    <w:basedOn w:val="Normal"/>
    <w:next w:val="Normal"/>
    <w:qFormat/>
    <w:pPr>
      <w:keepNext/>
      <w:widowControl w:val="0"/>
      <w:tabs>
        <w:tab w:val="clear" w:pos="1134"/>
        <w:tab w:val="clear" w:pos="1701"/>
        <w:tab w:val="clear" w:pos="2268"/>
        <w:tab w:val="clear" w:pos="5670"/>
        <w:tab w:val="clear" w:pos="9015"/>
        <w:tab w:val="right" w:pos="720"/>
        <w:tab w:val="left" w:pos="1200"/>
        <w:tab w:val="left" w:pos="1620"/>
        <w:tab w:val="left" w:pos="2880"/>
        <w:tab w:val="left" w:pos="4002"/>
        <w:tab w:val="right" w:pos="8160"/>
        <w:tab w:val="right" w:pos="9240"/>
      </w:tabs>
      <w:jc w:val="left"/>
      <w:outlineLvl w:val="2"/>
    </w:pPr>
    <w:rPr>
      <w:b/>
      <w:snapToGrid w:val="0"/>
      <w:sz w:val="20"/>
    </w:rPr>
  </w:style>
  <w:style w:type="paragraph" w:styleId="Heading4">
    <w:name w:val="heading 4"/>
    <w:basedOn w:val="Normal"/>
    <w:next w:val="Normal"/>
    <w:qFormat/>
    <w:pPr>
      <w:keepNext/>
      <w:tabs>
        <w:tab w:val="right" w:pos="720"/>
        <w:tab w:val="left" w:pos="1200"/>
        <w:tab w:val="left" w:pos="1620"/>
        <w:tab w:val="left" w:pos="2880"/>
        <w:tab w:val="right" w:pos="8160"/>
        <w:tab w:val="right" w:pos="9240"/>
      </w:tabs>
      <w:ind w:left="552"/>
      <w:outlineLvl w:val="3"/>
    </w:pPr>
    <w:rPr>
      <w:sz w:val="20"/>
      <w:u w:val="single"/>
    </w:rPr>
  </w:style>
  <w:style w:type="paragraph" w:styleId="Heading5">
    <w:name w:val="heading 5"/>
    <w:basedOn w:val="Normal"/>
    <w:next w:val="Normal"/>
    <w:qFormat/>
    <w:pPr>
      <w:keepNext/>
      <w:tabs>
        <w:tab w:val="clear" w:pos="567"/>
        <w:tab w:val="right" w:pos="720"/>
        <w:tab w:val="left" w:pos="1200"/>
        <w:tab w:val="left" w:pos="1620"/>
        <w:tab w:val="left" w:pos="2880"/>
        <w:tab w:val="left" w:pos="3969"/>
        <w:tab w:val="left" w:pos="4002"/>
        <w:tab w:val="right" w:pos="8160"/>
        <w:tab w:val="right" w:pos="9240"/>
      </w:tabs>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sbody">
    <w:name w:val="mins body"/>
    <w:basedOn w:val="BodyTextIndent"/>
    <w:pPr>
      <w:widowControl w:val="0"/>
      <w:tabs>
        <w:tab w:val="clear" w:pos="1134"/>
        <w:tab w:val="clear" w:pos="1701"/>
        <w:tab w:val="clear" w:pos="2268"/>
        <w:tab w:val="clear" w:pos="5670"/>
        <w:tab w:val="clear" w:pos="9015"/>
        <w:tab w:val="left" w:pos="872"/>
        <w:tab w:val="left" w:pos="1303"/>
        <w:tab w:val="left" w:pos="1983"/>
        <w:tab w:val="left" w:pos="3684"/>
        <w:tab w:val="left" w:pos="4626"/>
        <w:tab w:val="right" w:pos="8946"/>
      </w:tabs>
      <w:spacing w:after="0"/>
      <w:ind w:left="0" w:right="139"/>
    </w:pPr>
    <w:rPr>
      <w:snapToGrid w:val="0"/>
      <w:sz w:val="20"/>
    </w:rPr>
  </w:style>
  <w:style w:type="paragraph" w:styleId="BodyTextIndent">
    <w:name w:val="Body Text Indent"/>
    <w:basedOn w:val="Normal"/>
    <w:pPr>
      <w:spacing w:after="120"/>
      <w:ind w:left="283"/>
    </w:pPr>
  </w:style>
  <w:style w:type="paragraph" w:customStyle="1" w:styleId="minsheading">
    <w:name w:val="mins heading"/>
    <w:basedOn w:val="Normal"/>
    <w:pPr>
      <w:widowControl w:val="0"/>
      <w:tabs>
        <w:tab w:val="clear" w:pos="567"/>
        <w:tab w:val="clear" w:pos="1134"/>
        <w:tab w:val="clear" w:pos="1701"/>
        <w:tab w:val="clear" w:pos="2268"/>
        <w:tab w:val="clear" w:pos="5670"/>
        <w:tab w:val="clear" w:pos="9015"/>
        <w:tab w:val="left" w:pos="306"/>
        <w:tab w:val="left" w:pos="872"/>
        <w:tab w:val="left" w:pos="1440"/>
        <w:tab w:val="left" w:pos="1983"/>
        <w:tab w:val="left" w:pos="3684"/>
        <w:tab w:val="left" w:pos="4626"/>
        <w:tab w:val="right" w:pos="8946"/>
      </w:tabs>
      <w:ind w:left="872" w:right="139" w:hanging="872"/>
    </w:pPr>
    <w:rPr>
      <w:b/>
      <w:caps/>
      <w:snapToGrid w:val="0"/>
      <w:sz w:val="20"/>
    </w:rPr>
  </w:style>
  <w:style w:type="paragraph" w:customStyle="1" w:styleId="minssubheading">
    <w:name w:val="mins subheading"/>
    <w:basedOn w:val="minsbody"/>
    <w:pPr>
      <w:widowControl/>
      <w:tabs>
        <w:tab w:val="clear" w:pos="872"/>
        <w:tab w:val="clear" w:pos="1303"/>
        <w:tab w:val="clear" w:pos="1983"/>
        <w:tab w:val="clear" w:pos="3684"/>
        <w:tab w:val="clear" w:pos="4626"/>
        <w:tab w:val="clear" w:pos="8946"/>
        <w:tab w:val="left" w:pos="992"/>
        <w:tab w:val="left" w:pos="1418"/>
      </w:tabs>
      <w:ind w:left="992" w:right="0"/>
      <w:jc w:val="left"/>
    </w:pPr>
    <w:rPr>
      <w:b/>
      <w:snapToGrid/>
      <w:u w:val="single"/>
    </w:rPr>
  </w:style>
  <w:style w:type="paragraph" w:customStyle="1" w:styleId="Alternative">
    <w:name w:val="Alternative"/>
    <w:basedOn w:val="Normal"/>
    <w:rPr>
      <w:b/>
    </w:rPr>
  </w:style>
  <w:style w:type="paragraph" w:customStyle="1" w:styleId="minssubhead">
    <w:name w:val="mins subhead"/>
    <w:basedOn w:val="minsheading"/>
    <w:pPr>
      <w:widowControl/>
      <w:tabs>
        <w:tab w:val="clear" w:pos="306"/>
        <w:tab w:val="clear" w:pos="872"/>
        <w:tab w:val="clear" w:pos="1440"/>
        <w:tab w:val="clear" w:pos="1983"/>
        <w:tab w:val="clear" w:pos="3684"/>
        <w:tab w:val="clear" w:pos="4626"/>
        <w:tab w:val="clear" w:pos="8946"/>
        <w:tab w:val="left" w:pos="992"/>
        <w:tab w:val="left" w:pos="1418"/>
      </w:tabs>
      <w:ind w:left="1588" w:right="0" w:firstLine="0"/>
      <w:jc w:val="left"/>
    </w:pPr>
    <w:rPr>
      <w:caps w:val="0"/>
      <w:snapToGrid/>
    </w:rPr>
  </w:style>
  <w:style w:type="paragraph" w:customStyle="1" w:styleId="mins-body">
    <w:name w:val="mins-body"/>
    <w:basedOn w:val="Normal"/>
    <w:pPr>
      <w:widowControl w:val="0"/>
      <w:tabs>
        <w:tab w:val="clear" w:pos="567"/>
        <w:tab w:val="clear" w:pos="1134"/>
        <w:tab w:val="clear" w:pos="1701"/>
        <w:tab w:val="clear" w:pos="5670"/>
        <w:tab w:val="clear" w:pos="9015"/>
        <w:tab w:val="left" w:pos="940"/>
        <w:tab w:val="left" w:pos="1700"/>
        <w:tab w:val="left" w:pos="3831"/>
        <w:tab w:val="right" w:pos="6802"/>
        <w:tab w:val="right" w:pos="8991"/>
      </w:tabs>
      <w:ind w:left="941"/>
    </w:pPr>
    <w:rPr>
      <w:snapToGrid w:val="0"/>
      <w:sz w:val="20"/>
    </w:rPr>
  </w:style>
  <w:style w:type="character" w:styleId="Hyperlink">
    <w:name w:val="Hyperlink"/>
    <w:rPr>
      <w:color w:val="0000FF"/>
      <w:u w:val="single"/>
    </w:rPr>
  </w:style>
  <w:style w:type="paragraph" w:styleId="BodyText">
    <w:name w:val="Body Text"/>
    <w:basedOn w:val="Normal"/>
    <w:pPr>
      <w:tabs>
        <w:tab w:val="right" w:pos="720"/>
        <w:tab w:val="left" w:pos="1200"/>
        <w:tab w:val="left" w:pos="1620"/>
        <w:tab w:val="left" w:pos="2880"/>
        <w:tab w:val="left" w:pos="4002"/>
        <w:tab w:val="right" w:pos="8160"/>
        <w:tab w:val="right" w:pos="9240"/>
      </w:tabs>
      <w:jc w:val="center"/>
    </w:pPr>
    <w:rPr>
      <w:b/>
      <w:bCs/>
      <w:sz w:val="20"/>
    </w:rPr>
  </w:style>
  <w:style w:type="paragraph" w:styleId="BodyText2">
    <w:name w:val="Body Text 2"/>
    <w:basedOn w:val="Normal"/>
    <w:link w:val="BodyText2Char"/>
    <w:pPr>
      <w:tabs>
        <w:tab w:val="clear" w:pos="1134"/>
        <w:tab w:val="clear" w:pos="1701"/>
        <w:tab w:val="right" w:pos="709"/>
        <w:tab w:val="left" w:pos="1200"/>
        <w:tab w:val="left" w:pos="1560"/>
        <w:tab w:val="left" w:pos="2880"/>
        <w:tab w:val="left" w:pos="3402"/>
        <w:tab w:val="right" w:pos="8160"/>
        <w:tab w:val="right" w:pos="9240"/>
      </w:tabs>
    </w:pPr>
    <w:rPr>
      <w:sz w:val="20"/>
      <w:lang w:val="x-none"/>
    </w:rPr>
  </w:style>
  <w:style w:type="paragraph" w:styleId="BodyTextIndent2">
    <w:name w:val="Body Text Indent 2"/>
    <w:basedOn w:val="Normal"/>
    <w:pPr>
      <w:tabs>
        <w:tab w:val="right" w:pos="720"/>
        <w:tab w:val="left" w:pos="1200"/>
        <w:tab w:val="left" w:pos="1843"/>
        <w:tab w:val="left" w:pos="2880"/>
        <w:tab w:val="right" w:pos="8160"/>
        <w:tab w:val="right" w:pos="9240"/>
      </w:tabs>
      <w:ind w:left="1701" w:hanging="1701"/>
    </w:pPr>
    <w:rPr>
      <w:sz w:val="20"/>
    </w:rPr>
  </w:style>
  <w:style w:type="paragraph" w:styleId="BodyText3">
    <w:name w:val="Body Text 3"/>
    <w:basedOn w:val="Normal"/>
    <w:rPr>
      <w:i/>
      <w:iCs/>
      <w:sz w:val="18"/>
    </w:rPr>
  </w:style>
  <w:style w:type="paragraph" w:customStyle="1" w:styleId="msolistparagraph0">
    <w:name w:val="msolistparagraph"/>
    <w:basedOn w:val="Normal"/>
    <w:rsid w:val="007D5F0F"/>
    <w:pPr>
      <w:tabs>
        <w:tab w:val="clear" w:pos="567"/>
        <w:tab w:val="clear" w:pos="1134"/>
        <w:tab w:val="clear" w:pos="1701"/>
        <w:tab w:val="clear" w:pos="2268"/>
        <w:tab w:val="clear" w:pos="5670"/>
        <w:tab w:val="clear" w:pos="9015"/>
      </w:tabs>
      <w:ind w:left="720"/>
      <w:jc w:val="left"/>
    </w:pPr>
    <w:rPr>
      <w:rFonts w:ascii="Times New Roman" w:hAnsi="Times New Roman"/>
      <w:sz w:val="24"/>
      <w:szCs w:val="24"/>
      <w:lang w:val="en-US"/>
    </w:rPr>
  </w:style>
  <w:style w:type="character" w:customStyle="1" w:styleId="BodyText2Char">
    <w:name w:val="Body Text 2 Char"/>
    <w:link w:val="BodyText2"/>
    <w:rsid w:val="00DE24DC"/>
    <w:rPr>
      <w:rFonts w:ascii="Univers" w:hAnsi="Univers"/>
      <w:lang w:eastAsia="en-US"/>
    </w:rPr>
  </w:style>
  <w:style w:type="paragraph" w:styleId="BalloonText">
    <w:name w:val="Balloon Text"/>
    <w:basedOn w:val="Normal"/>
    <w:link w:val="BalloonTextChar"/>
    <w:rsid w:val="00AA2509"/>
    <w:rPr>
      <w:rFonts w:ascii="Tahoma" w:hAnsi="Tahoma"/>
      <w:sz w:val="16"/>
      <w:szCs w:val="16"/>
      <w:lang w:val="x-none"/>
    </w:rPr>
  </w:style>
  <w:style w:type="character" w:customStyle="1" w:styleId="BalloonTextChar">
    <w:name w:val="Balloon Text Char"/>
    <w:link w:val="BalloonText"/>
    <w:rsid w:val="00AA2509"/>
    <w:rPr>
      <w:rFonts w:ascii="Tahoma" w:hAnsi="Tahoma" w:cs="Tahoma"/>
      <w:sz w:val="16"/>
      <w:szCs w:val="16"/>
      <w:lang w:eastAsia="en-US"/>
    </w:rPr>
  </w:style>
  <w:style w:type="paragraph" w:styleId="ListParagraph">
    <w:name w:val="List Paragraph"/>
    <w:basedOn w:val="Normal"/>
    <w:uiPriority w:val="34"/>
    <w:qFormat/>
    <w:rsid w:val="00571520"/>
    <w:pPr>
      <w:tabs>
        <w:tab w:val="clear" w:pos="567"/>
        <w:tab w:val="clear" w:pos="1134"/>
        <w:tab w:val="clear" w:pos="1701"/>
        <w:tab w:val="clear" w:pos="2268"/>
        <w:tab w:val="clear" w:pos="5670"/>
        <w:tab w:val="clear" w:pos="9015"/>
      </w:tabs>
      <w:ind w:left="720"/>
      <w:jc w:val="left"/>
    </w:pPr>
    <w:rPr>
      <w:rFonts w:ascii="Calibri" w:eastAsia="Calibri" w:hAnsi="Calibri"/>
      <w:szCs w:val="22"/>
    </w:rPr>
  </w:style>
  <w:style w:type="paragraph" w:styleId="NoSpacing">
    <w:name w:val="No Spacing"/>
    <w:uiPriority w:val="1"/>
    <w:qFormat/>
    <w:rsid w:val="00EA0744"/>
    <w:pPr>
      <w:tabs>
        <w:tab w:val="left" w:pos="567"/>
        <w:tab w:val="left" w:pos="1134"/>
        <w:tab w:val="left" w:pos="1701"/>
        <w:tab w:val="left" w:pos="2268"/>
        <w:tab w:val="left" w:pos="5670"/>
        <w:tab w:val="right" w:pos="9015"/>
      </w:tabs>
      <w:jc w:val="both"/>
    </w:pPr>
    <w:rPr>
      <w:rFonts w:ascii="Univers" w:hAnsi="Univers"/>
      <w:sz w:val="22"/>
      <w:lang w:eastAsia="en-US"/>
    </w:rPr>
  </w:style>
  <w:style w:type="paragraph" w:customStyle="1" w:styleId="Default">
    <w:name w:val="Default"/>
    <w:rsid w:val="006A7B9B"/>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E61BC9"/>
    <w:pPr>
      <w:tabs>
        <w:tab w:val="clear" w:pos="567"/>
        <w:tab w:val="clear" w:pos="1134"/>
        <w:tab w:val="clear" w:pos="1701"/>
        <w:tab w:val="clear" w:pos="2268"/>
        <w:tab w:val="clear" w:pos="5670"/>
        <w:tab w:val="clear" w:pos="9015"/>
      </w:tabs>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E61BC9"/>
    <w:rPr>
      <w:rFonts w:ascii="Calibri" w:eastAsiaTheme="minorHAnsi" w:hAnsi="Calibri" w:cstheme="minorBidi"/>
      <w:sz w:val="22"/>
      <w:szCs w:val="21"/>
      <w:lang w:eastAsia="en-US"/>
    </w:rPr>
  </w:style>
  <w:style w:type="paragraph" w:styleId="Header">
    <w:name w:val="header"/>
    <w:basedOn w:val="Normal"/>
    <w:link w:val="HeaderChar"/>
    <w:unhideWhenUsed/>
    <w:rsid w:val="00A80EFC"/>
    <w:pPr>
      <w:tabs>
        <w:tab w:val="clear" w:pos="567"/>
        <w:tab w:val="clear" w:pos="1134"/>
        <w:tab w:val="clear" w:pos="1701"/>
        <w:tab w:val="clear" w:pos="2268"/>
        <w:tab w:val="clear" w:pos="5670"/>
        <w:tab w:val="clear" w:pos="9015"/>
        <w:tab w:val="center" w:pos="4513"/>
        <w:tab w:val="right" w:pos="9026"/>
      </w:tabs>
    </w:pPr>
  </w:style>
  <w:style w:type="character" w:customStyle="1" w:styleId="HeaderChar">
    <w:name w:val="Header Char"/>
    <w:basedOn w:val="DefaultParagraphFont"/>
    <w:link w:val="Header"/>
    <w:rsid w:val="00A80EFC"/>
    <w:rPr>
      <w:rFonts w:ascii="Univers" w:hAnsi="Univers"/>
      <w:sz w:val="22"/>
      <w:lang w:eastAsia="en-US"/>
    </w:rPr>
  </w:style>
  <w:style w:type="paragraph" w:styleId="Footer">
    <w:name w:val="footer"/>
    <w:basedOn w:val="Normal"/>
    <w:link w:val="FooterChar"/>
    <w:unhideWhenUsed/>
    <w:rsid w:val="00A80EFC"/>
    <w:pPr>
      <w:tabs>
        <w:tab w:val="clear" w:pos="567"/>
        <w:tab w:val="clear" w:pos="1134"/>
        <w:tab w:val="clear" w:pos="1701"/>
        <w:tab w:val="clear" w:pos="2268"/>
        <w:tab w:val="clear" w:pos="5670"/>
        <w:tab w:val="clear" w:pos="9015"/>
        <w:tab w:val="center" w:pos="4513"/>
        <w:tab w:val="right" w:pos="9026"/>
      </w:tabs>
    </w:pPr>
  </w:style>
  <w:style w:type="character" w:customStyle="1" w:styleId="FooterChar">
    <w:name w:val="Footer Char"/>
    <w:basedOn w:val="DefaultParagraphFont"/>
    <w:link w:val="Footer"/>
    <w:rsid w:val="00A80EFC"/>
    <w:rPr>
      <w:rFonts w:ascii="Univers" w:hAnsi="Univers"/>
      <w:sz w:val="22"/>
      <w:lang w:eastAsia="en-US"/>
    </w:rPr>
  </w:style>
  <w:style w:type="paragraph" w:styleId="NormalWeb">
    <w:name w:val="Normal (Web)"/>
    <w:basedOn w:val="Normal"/>
    <w:uiPriority w:val="99"/>
    <w:semiHidden/>
    <w:unhideWhenUsed/>
    <w:rsid w:val="004E6EE9"/>
    <w:pPr>
      <w:tabs>
        <w:tab w:val="clear" w:pos="567"/>
        <w:tab w:val="clear" w:pos="1134"/>
        <w:tab w:val="clear" w:pos="1701"/>
        <w:tab w:val="clear" w:pos="2268"/>
        <w:tab w:val="clear" w:pos="5670"/>
        <w:tab w:val="clear" w:pos="9015"/>
      </w:tabs>
      <w:spacing w:before="100" w:beforeAutospacing="1" w:after="100" w:afterAutospacing="1"/>
      <w:jc w:val="left"/>
    </w:pPr>
    <w:rPr>
      <w:rFonts w:ascii="Times New Roman" w:hAnsi="Times New Roman"/>
      <w:sz w:val="24"/>
      <w:szCs w:val="24"/>
      <w:lang w:eastAsia="en-GB"/>
    </w:rPr>
  </w:style>
  <w:style w:type="character" w:customStyle="1" w:styleId="UnresolvedMention">
    <w:name w:val="Unresolved Mention"/>
    <w:basedOn w:val="DefaultParagraphFont"/>
    <w:rsid w:val="00526766"/>
    <w:rPr>
      <w:color w:val="808080"/>
      <w:shd w:val="clear" w:color="auto" w:fill="E6E6E6"/>
    </w:rPr>
  </w:style>
  <w:style w:type="character" w:styleId="FollowedHyperlink">
    <w:name w:val="FollowedHyperlink"/>
    <w:basedOn w:val="DefaultParagraphFont"/>
    <w:semiHidden/>
    <w:unhideWhenUsed/>
    <w:rsid w:val="00B03A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01824">
      <w:bodyDiv w:val="1"/>
      <w:marLeft w:val="0"/>
      <w:marRight w:val="0"/>
      <w:marTop w:val="0"/>
      <w:marBottom w:val="0"/>
      <w:divBdr>
        <w:top w:val="none" w:sz="0" w:space="0" w:color="auto"/>
        <w:left w:val="none" w:sz="0" w:space="0" w:color="auto"/>
        <w:bottom w:val="none" w:sz="0" w:space="0" w:color="auto"/>
        <w:right w:val="none" w:sz="0" w:space="0" w:color="auto"/>
      </w:divBdr>
    </w:div>
    <w:div w:id="78674860">
      <w:bodyDiv w:val="1"/>
      <w:marLeft w:val="0"/>
      <w:marRight w:val="0"/>
      <w:marTop w:val="0"/>
      <w:marBottom w:val="0"/>
      <w:divBdr>
        <w:top w:val="none" w:sz="0" w:space="0" w:color="auto"/>
        <w:left w:val="none" w:sz="0" w:space="0" w:color="auto"/>
        <w:bottom w:val="none" w:sz="0" w:space="0" w:color="auto"/>
        <w:right w:val="none" w:sz="0" w:space="0" w:color="auto"/>
      </w:divBdr>
    </w:div>
    <w:div w:id="136071720">
      <w:bodyDiv w:val="1"/>
      <w:marLeft w:val="0"/>
      <w:marRight w:val="0"/>
      <w:marTop w:val="0"/>
      <w:marBottom w:val="0"/>
      <w:divBdr>
        <w:top w:val="none" w:sz="0" w:space="0" w:color="auto"/>
        <w:left w:val="none" w:sz="0" w:space="0" w:color="auto"/>
        <w:bottom w:val="none" w:sz="0" w:space="0" w:color="auto"/>
        <w:right w:val="none" w:sz="0" w:space="0" w:color="auto"/>
      </w:divBdr>
    </w:div>
    <w:div w:id="547761760">
      <w:bodyDiv w:val="1"/>
      <w:marLeft w:val="0"/>
      <w:marRight w:val="0"/>
      <w:marTop w:val="0"/>
      <w:marBottom w:val="0"/>
      <w:divBdr>
        <w:top w:val="none" w:sz="0" w:space="0" w:color="auto"/>
        <w:left w:val="none" w:sz="0" w:space="0" w:color="auto"/>
        <w:bottom w:val="none" w:sz="0" w:space="0" w:color="auto"/>
        <w:right w:val="none" w:sz="0" w:space="0" w:color="auto"/>
      </w:divBdr>
    </w:div>
    <w:div w:id="695470516">
      <w:bodyDiv w:val="1"/>
      <w:marLeft w:val="0"/>
      <w:marRight w:val="0"/>
      <w:marTop w:val="0"/>
      <w:marBottom w:val="0"/>
      <w:divBdr>
        <w:top w:val="none" w:sz="0" w:space="0" w:color="auto"/>
        <w:left w:val="none" w:sz="0" w:space="0" w:color="auto"/>
        <w:bottom w:val="none" w:sz="0" w:space="0" w:color="auto"/>
        <w:right w:val="none" w:sz="0" w:space="0" w:color="auto"/>
      </w:divBdr>
      <w:divsChild>
        <w:div w:id="453603088">
          <w:marLeft w:val="0"/>
          <w:marRight w:val="0"/>
          <w:marTop w:val="0"/>
          <w:marBottom w:val="0"/>
          <w:divBdr>
            <w:top w:val="none" w:sz="0" w:space="0" w:color="auto"/>
            <w:left w:val="none" w:sz="0" w:space="0" w:color="auto"/>
            <w:bottom w:val="none" w:sz="0" w:space="0" w:color="auto"/>
            <w:right w:val="none" w:sz="0" w:space="0" w:color="auto"/>
          </w:divBdr>
        </w:div>
        <w:div w:id="9111517">
          <w:marLeft w:val="0"/>
          <w:marRight w:val="0"/>
          <w:marTop w:val="0"/>
          <w:marBottom w:val="0"/>
          <w:divBdr>
            <w:top w:val="none" w:sz="0" w:space="0" w:color="auto"/>
            <w:left w:val="none" w:sz="0" w:space="0" w:color="auto"/>
            <w:bottom w:val="none" w:sz="0" w:space="0" w:color="auto"/>
            <w:right w:val="none" w:sz="0" w:space="0" w:color="auto"/>
          </w:divBdr>
        </w:div>
        <w:div w:id="749619996">
          <w:marLeft w:val="0"/>
          <w:marRight w:val="0"/>
          <w:marTop w:val="0"/>
          <w:marBottom w:val="0"/>
          <w:divBdr>
            <w:top w:val="none" w:sz="0" w:space="0" w:color="auto"/>
            <w:left w:val="none" w:sz="0" w:space="0" w:color="auto"/>
            <w:bottom w:val="none" w:sz="0" w:space="0" w:color="auto"/>
            <w:right w:val="none" w:sz="0" w:space="0" w:color="auto"/>
          </w:divBdr>
        </w:div>
        <w:div w:id="724909142">
          <w:marLeft w:val="0"/>
          <w:marRight w:val="0"/>
          <w:marTop w:val="0"/>
          <w:marBottom w:val="0"/>
          <w:divBdr>
            <w:top w:val="none" w:sz="0" w:space="0" w:color="auto"/>
            <w:left w:val="none" w:sz="0" w:space="0" w:color="auto"/>
            <w:bottom w:val="none" w:sz="0" w:space="0" w:color="auto"/>
            <w:right w:val="none" w:sz="0" w:space="0" w:color="auto"/>
          </w:divBdr>
        </w:div>
        <w:div w:id="1034305501">
          <w:marLeft w:val="0"/>
          <w:marRight w:val="0"/>
          <w:marTop w:val="0"/>
          <w:marBottom w:val="0"/>
          <w:divBdr>
            <w:top w:val="none" w:sz="0" w:space="0" w:color="auto"/>
            <w:left w:val="none" w:sz="0" w:space="0" w:color="auto"/>
            <w:bottom w:val="none" w:sz="0" w:space="0" w:color="auto"/>
            <w:right w:val="none" w:sz="0" w:space="0" w:color="auto"/>
          </w:divBdr>
        </w:div>
      </w:divsChild>
    </w:div>
    <w:div w:id="855390164">
      <w:bodyDiv w:val="1"/>
      <w:marLeft w:val="0"/>
      <w:marRight w:val="0"/>
      <w:marTop w:val="0"/>
      <w:marBottom w:val="0"/>
      <w:divBdr>
        <w:top w:val="none" w:sz="0" w:space="0" w:color="auto"/>
        <w:left w:val="none" w:sz="0" w:space="0" w:color="auto"/>
        <w:bottom w:val="none" w:sz="0" w:space="0" w:color="auto"/>
        <w:right w:val="none" w:sz="0" w:space="0" w:color="auto"/>
      </w:divBdr>
      <w:divsChild>
        <w:div w:id="192504727">
          <w:marLeft w:val="0"/>
          <w:marRight w:val="0"/>
          <w:marTop w:val="0"/>
          <w:marBottom w:val="0"/>
          <w:divBdr>
            <w:top w:val="none" w:sz="0" w:space="0" w:color="auto"/>
            <w:left w:val="none" w:sz="0" w:space="0" w:color="auto"/>
            <w:bottom w:val="none" w:sz="0" w:space="0" w:color="auto"/>
            <w:right w:val="none" w:sz="0" w:space="0" w:color="auto"/>
          </w:divBdr>
        </w:div>
        <w:div w:id="1025134737">
          <w:marLeft w:val="0"/>
          <w:marRight w:val="0"/>
          <w:marTop w:val="0"/>
          <w:marBottom w:val="0"/>
          <w:divBdr>
            <w:top w:val="none" w:sz="0" w:space="0" w:color="auto"/>
            <w:left w:val="none" w:sz="0" w:space="0" w:color="auto"/>
            <w:bottom w:val="none" w:sz="0" w:space="0" w:color="auto"/>
            <w:right w:val="none" w:sz="0" w:space="0" w:color="auto"/>
          </w:divBdr>
        </w:div>
        <w:div w:id="2033069227">
          <w:marLeft w:val="0"/>
          <w:marRight w:val="0"/>
          <w:marTop w:val="0"/>
          <w:marBottom w:val="0"/>
          <w:divBdr>
            <w:top w:val="none" w:sz="0" w:space="0" w:color="auto"/>
            <w:left w:val="none" w:sz="0" w:space="0" w:color="auto"/>
            <w:bottom w:val="none" w:sz="0" w:space="0" w:color="auto"/>
            <w:right w:val="none" w:sz="0" w:space="0" w:color="auto"/>
          </w:divBdr>
        </w:div>
      </w:divsChild>
    </w:div>
    <w:div w:id="1431195398">
      <w:bodyDiv w:val="1"/>
      <w:marLeft w:val="0"/>
      <w:marRight w:val="0"/>
      <w:marTop w:val="0"/>
      <w:marBottom w:val="0"/>
      <w:divBdr>
        <w:top w:val="none" w:sz="0" w:space="0" w:color="auto"/>
        <w:left w:val="none" w:sz="0" w:space="0" w:color="auto"/>
        <w:bottom w:val="none" w:sz="0" w:space="0" w:color="auto"/>
        <w:right w:val="none" w:sz="0" w:space="0" w:color="auto"/>
      </w:divBdr>
    </w:div>
    <w:div w:id="146003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forumcourt.sharepoint.com/_layouts/15/guestaccess.aspx?folderid=031febffdb3e848b8bb98abcaf6f9a9a9&amp;authkey=AYM3S0dxT5yJO6E8Rd-xIrY&amp;e=c0c4cc0b27ec4999b4790d29ac3a533d"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627B4ED5C1DB46BC813C8312892B51" ma:contentTypeVersion="10" ma:contentTypeDescription="Create a new document." ma:contentTypeScope="" ma:versionID="1e2ab5b2ab3e110cd88b67f907f4b6f5">
  <xsd:schema xmlns:xsd="http://www.w3.org/2001/XMLSchema" xmlns:xs="http://www.w3.org/2001/XMLSchema" xmlns:p="http://schemas.microsoft.com/office/2006/metadata/properties" xmlns:ns2="0d8abe9f-2342-4c77-9e5e-7c3cf2c8ee2e" xmlns:ns3="670eea12-9f60-46c6-83b5-8ad4e74c0ff6" targetNamespace="http://schemas.microsoft.com/office/2006/metadata/properties" ma:root="true" ma:fieldsID="16120672c6cab3f3add9736666a43e5e" ns2:_="" ns3:_="">
    <xsd:import namespace="0d8abe9f-2342-4c77-9e5e-7c3cf2c8ee2e"/>
    <xsd:import namespace="670eea12-9f60-46c6-83b5-8ad4e74c0ff6"/>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0eea12-9f60-46c6-83b5-8ad4e74c0f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4781B-69B9-4EA0-A243-296801767363}">
  <ds:schemaRefs>
    <ds:schemaRef ds:uri="http://schemas.microsoft.com/sharepoint/v3/contenttype/forms"/>
  </ds:schemaRefs>
</ds:datastoreItem>
</file>

<file path=customXml/itemProps2.xml><?xml version="1.0" encoding="utf-8"?>
<ds:datastoreItem xmlns:ds="http://schemas.openxmlformats.org/officeDocument/2006/customXml" ds:itemID="{0C750211-8184-4E13-B66D-0B4550BF6C91}"/>
</file>

<file path=customXml/itemProps3.xml><?xml version="1.0" encoding="utf-8"?>
<ds:datastoreItem xmlns:ds="http://schemas.openxmlformats.org/officeDocument/2006/customXml" ds:itemID="{8F73A36B-B712-4EED-9CA7-17002B3BE2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667512-F477-6E4F-A7CE-5FE38C60F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7</Pages>
  <Words>2795</Words>
  <Characters>15935</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Jennings</dc:creator>
  <cp:lastModifiedBy>Ciaran Jennings</cp:lastModifiedBy>
  <cp:revision>11</cp:revision>
  <cp:lastPrinted>2016-11-22T12:02:00Z</cp:lastPrinted>
  <dcterms:created xsi:type="dcterms:W3CDTF">2017-11-30T15:25:00Z</dcterms:created>
  <dcterms:modified xsi:type="dcterms:W3CDTF">2017-11-30T17:46:00Z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0x010100CB627B4ED5C1DB46BC813C8312892B51</vt:lpwstr>
  </property>
</Properties>
</file>