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67"/>
        <w:gridCol w:w="965"/>
        <w:gridCol w:w="310"/>
        <w:gridCol w:w="992"/>
        <w:gridCol w:w="1072"/>
        <w:gridCol w:w="62"/>
        <w:gridCol w:w="778"/>
        <w:gridCol w:w="357"/>
        <w:gridCol w:w="1064"/>
        <w:gridCol w:w="212"/>
        <w:gridCol w:w="851"/>
        <w:gridCol w:w="437"/>
        <w:gridCol w:w="555"/>
        <w:gridCol w:w="717"/>
        <w:gridCol w:w="417"/>
        <w:gridCol w:w="1134"/>
      </w:tblGrid>
      <w:tr w:rsidR="00B6296F" w:rsidRPr="00F17973" w14:paraId="5322ECD1" w14:textId="77777777" w:rsidTr="00F17973">
        <w:trPr>
          <w:trHeight w:val="309"/>
        </w:trPr>
        <w:tc>
          <w:tcPr>
            <w:tcW w:w="10490" w:type="dxa"/>
            <w:gridSpan w:val="16"/>
            <w:tcBorders>
              <w:bottom w:val="single" w:sz="4" w:space="0" w:color="auto"/>
            </w:tcBorders>
            <w:shd w:val="clear" w:color="auto" w:fill="E0E0E0"/>
            <w:vAlign w:val="center"/>
          </w:tcPr>
          <w:p w14:paraId="5322ECD0" w14:textId="77777777" w:rsidR="00B6296F" w:rsidRPr="00F17973" w:rsidRDefault="00B6296F" w:rsidP="00F82FFD">
            <w:pPr>
              <w:rPr>
                <w:b/>
                <w:sz w:val="18"/>
                <w:szCs w:val="18"/>
              </w:rPr>
            </w:pPr>
            <w:bookmarkStart w:id="0" w:name="_GoBack"/>
            <w:bookmarkEnd w:id="0"/>
            <w:r w:rsidRPr="00F17973">
              <w:rPr>
                <w:b/>
                <w:sz w:val="18"/>
                <w:szCs w:val="18"/>
              </w:rPr>
              <w:t xml:space="preserve">SECTION 1: </w:t>
            </w:r>
            <w:r w:rsidR="00747C2A" w:rsidRPr="00F17973">
              <w:rPr>
                <w:b/>
                <w:sz w:val="18"/>
                <w:szCs w:val="18"/>
              </w:rPr>
              <w:t>CONTRACT/PERMIT DETAILS</w:t>
            </w:r>
          </w:p>
        </w:tc>
      </w:tr>
      <w:tr w:rsidR="00747C2A" w:rsidRPr="00F17973" w14:paraId="5322ECD8" w14:textId="77777777" w:rsidTr="00F17973">
        <w:trPr>
          <w:trHeight w:val="437"/>
        </w:trPr>
        <w:tc>
          <w:tcPr>
            <w:tcW w:w="1532" w:type="dxa"/>
            <w:gridSpan w:val="2"/>
            <w:tcBorders>
              <w:top w:val="single" w:sz="4" w:space="0" w:color="auto"/>
              <w:bottom w:val="single" w:sz="4" w:space="0" w:color="auto"/>
              <w:right w:val="single" w:sz="4" w:space="0" w:color="auto"/>
            </w:tcBorders>
            <w:shd w:val="clear" w:color="auto" w:fill="E0E0E0"/>
            <w:vAlign w:val="center"/>
          </w:tcPr>
          <w:p w14:paraId="5322ECD2" w14:textId="77777777" w:rsidR="00B6296F" w:rsidRPr="00F17973" w:rsidRDefault="00B6296F" w:rsidP="00F82FFD">
            <w:pPr>
              <w:rPr>
                <w:b/>
                <w:sz w:val="18"/>
                <w:szCs w:val="18"/>
              </w:rPr>
            </w:pPr>
            <w:r w:rsidRPr="00F17973">
              <w:rPr>
                <w:b/>
                <w:sz w:val="18"/>
                <w:szCs w:val="18"/>
              </w:rPr>
              <w:t>Contract Name</w:t>
            </w:r>
          </w:p>
        </w:tc>
        <w:tc>
          <w:tcPr>
            <w:tcW w:w="3214" w:type="dxa"/>
            <w:gridSpan w:val="5"/>
            <w:tcBorders>
              <w:top w:val="single" w:sz="4" w:space="0" w:color="auto"/>
              <w:left w:val="single" w:sz="4" w:space="0" w:color="auto"/>
              <w:bottom w:val="single" w:sz="4" w:space="0" w:color="auto"/>
              <w:right w:val="single" w:sz="4" w:space="0" w:color="auto"/>
            </w:tcBorders>
            <w:shd w:val="clear" w:color="auto" w:fill="auto"/>
          </w:tcPr>
          <w:p w14:paraId="5322ECD3" w14:textId="77777777" w:rsidR="00B6296F" w:rsidRPr="00F17973" w:rsidRDefault="00B6296F" w:rsidP="00F82FFD">
            <w:pPr>
              <w:rPr>
                <w:sz w:val="18"/>
                <w:szCs w:val="18"/>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322ECD4" w14:textId="77777777" w:rsidR="00B6296F" w:rsidRPr="00F17973" w:rsidRDefault="00B6296F" w:rsidP="00F82FFD">
            <w:pPr>
              <w:rPr>
                <w:b/>
                <w:sz w:val="18"/>
                <w:szCs w:val="18"/>
              </w:rPr>
            </w:pPr>
            <w:r w:rsidRPr="00F17973">
              <w:rPr>
                <w:b/>
                <w:sz w:val="18"/>
                <w:szCs w:val="18"/>
              </w:rPr>
              <w:t>Contract No.</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2ECD5" w14:textId="77777777" w:rsidR="00B6296F" w:rsidRPr="00F17973" w:rsidRDefault="00B6296F" w:rsidP="00F82FFD">
            <w:pPr>
              <w:rPr>
                <w:sz w:val="18"/>
                <w:szCs w:val="18"/>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322ECD6" w14:textId="77777777" w:rsidR="00B6296F" w:rsidRPr="00F17973" w:rsidRDefault="00B6296F" w:rsidP="00F82FFD">
            <w:pPr>
              <w:rPr>
                <w:b/>
                <w:sz w:val="18"/>
                <w:szCs w:val="18"/>
              </w:rPr>
            </w:pPr>
            <w:r w:rsidRPr="00F17973">
              <w:rPr>
                <w:b/>
                <w:sz w:val="18"/>
                <w:szCs w:val="18"/>
              </w:rPr>
              <w:t>No of Permit</w:t>
            </w:r>
          </w:p>
        </w:tc>
        <w:tc>
          <w:tcPr>
            <w:tcW w:w="1551" w:type="dxa"/>
            <w:gridSpan w:val="2"/>
            <w:tcBorders>
              <w:top w:val="single" w:sz="4" w:space="0" w:color="auto"/>
              <w:left w:val="single" w:sz="4" w:space="0" w:color="auto"/>
              <w:bottom w:val="single" w:sz="4" w:space="0" w:color="auto"/>
            </w:tcBorders>
            <w:shd w:val="clear" w:color="auto" w:fill="auto"/>
            <w:vAlign w:val="center"/>
          </w:tcPr>
          <w:p w14:paraId="5322ECD7" w14:textId="77777777" w:rsidR="00B6296F" w:rsidRPr="00F17973" w:rsidRDefault="00B6296F" w:rsidP="00F82FFD">
            <w:pPr>
              <w:rPr>
                <w:sz w:val="18"/>
                <w:szCs w:val="18"/>
              </w:rPr>
            </w:pPr>
          </w:p>
        </w:tc>
      </w:tr>
      <w:tr w:rsidR="00B6296F" w:rsidRPr="00F17973" w14:paraId="5322ECDB" w14:textId="77777777" w:rsidTr="00F17973">
        <w:trPr>
          <w:trHeight w:val="403"/>
        </w:trPr>
        <w:tc>
          <w:tcPr>
            <w:tcW w:w="3906" w:type="dxa"/>
            <w:gridSpan w:val="5"/>
            <w:tcBorders>
              <w:top w:val="single" w:sz="4" w:space="0" w:color="auto"/>
              <w:bottom w:val="single" w:sz="4" w:space="0" w:color="auto"/>
              <w:right w:val="single" w:sz="4" w:space="0" w:color="auto"/>
            </w:tcBorders>
            <w:shd w:val="clear" w:color="auto" w:fill="E0E0E0"/>
            <w:vAlign w:val="center"/>
          </w:tcPr>
          <w:p w14:paraId="5322ECD9" w14:textId="77777777" w:rsidR="00B6296F" w:rsidRPr="00F17973" w:rsidRDefault="00B6296F" w:rsidP="00F82FFD">
            <w:pPr>
              <w:rPr>
                <w:b/>
                <w:sz w:val="18"/>
                <w:szCs w:val="18"/>
              </w:rPr>
            </w:pPr>
            <w:r w:rsidRPr="00F17973">
              <w:rPr>
                <w:b/>
                <w:sz w:val="18"/>
                <w:szCs w:val="18"/>
              </w:rPr>
              <w:t>Area of Site for which permit is valid</w:t>
            </w:r>
          </w:p>
        </w:tc>
        <w:tc>
          <w:tcPr>
            <w:tcW w:w="6584" w:type="dxa"/>
            <w:gridSpan w:val="11"/>
            <w:tcBorders>
              <w:top w:val="single" w:sz="4" w:space="0" w:color="auto"/>
              <w:left w:val="single" w:sz="4" w:space="0" w:color="auto"/>
              <w:bottom w:val="single" w:sz="4" w:space="0" w:color="auto"/>
            </w:tcBorders>
            <w:shd w:val="clear" w:color="auto" w:fill="auto"/>
          </w:tcPr>
          <w:p w14:paraId="5322ECDA" w14:textId="77777777" w:rsidR="00B6296F" w:rsidRPr="00F17973" w:rsidRDefault="00B6296F" w:rsidP="00F82FFD">
            <w:pPr>
              <w:rPr>
                <w:sz w:val="18"/>
                <w:szCs w:val="18"/>
              </w:rPr>
            </w:pPr>
          </w:p>
        </w:tc>
      </w:tr>
      <w:tr w:rsidR="00B6296F" w:rsidRPr="00F17973" w14:paraId="5322ECE1" w14:textId="77777777" w:rsidTr="00F17973">
        <w:trPr>
          <w:trHeight w:val="453"/>
        </w:trPr>
        <w:tc>
          <w:tcPr>
            <w:tcW w:w="4746" w:type="dxa"/>
            <w:gridSpan w:val="7"/>
            <w:tcBorders>
              <w:top w:val="single" w:sz="4" w:space="0" w:color="auto"/>
              <w:bottom w:val="double" w:sz="4" w:space="0" w:color="auto"/>
              <w:right w:val="single" w:sz="4" w:space="0" w:color="auto"/>
            </w:tcBorders>
            <w:shd w:val="clear" w:color="auto" w:fill="E0E0E0"/>
            <w:vAlign w:val="center"/>
          </w:tcPr>
          <w:p w14:paraId="5322ECDC" w14:textId="77777777" w:rsidR="00B6296F" w:rsidRPr="00F17973" w:rsidRDefault="00B6296F" w:rsidP="00F82FFD">
            <w:pPr>
              <w:rPr>
                <w:b/>
                <w:sz w:val="18"/>
                <w:szCs w:val="18"/>
              </w:rPr>
            </w:pPr>
            <w:r w:rsidRPr="00F17973">
              <w:rPr>
                <w:b/>
                <w:sz w:val="18"/>
                <w:szCs w:val="18"/>
              </w:rPr>
              <w:t>Period permit is valid for</w:t>
            </w:r>
          </w:p>
        </w:tc>
        <w:tc>
          <w:tcPr>
            <w:tcW w:w="1421" w:type="dxa"/>
            <w:gridSpan w:val="2"/>
            <w:tcBorders>
              <w:top w:val="single" w:sz="4" w:space="0" w:color="auto"/>
              <w:left w:val="single" w:sz="4" w:space="0" w:color="auto"/>
              <w:bottom w:val="double" w:sz="4" w:space="0" w:color="auto"/>
              <w:right w:val="single" w:sz="4" w:space="0" w:color="auto"/>
            </w:tcBorders>
            <w:shd w:val="clear" w:color="auto" w:fill="E0E0E0"/>
            <w:vAlign w:val="center"/>
          </w:tcPr>
          <w:p w14:paraId="5322ECDD" w14:textId="77777777" w:rsidR="00B6296F" w:rsidRPr="00F17973" w:rsidRDefault="00B6296F" w:rsidP="00F82FFD">
            <w:pPr>
              <w:rPr>
                <w:b/>
                <w:sz w:val="18"/>
                <w:szCs w:val="18"/>
              </w:rPr>
            </w:pPr>
            <w:r w:rsidRPr="00F17973">
              <w:rPr>
                <w:b/>
                <w:sz w:val="18"/>
                <w:szCs w:val="18"/>
              </w:rPr>
              <w:t>From (date)</w:t>
            </w:r>
          </w:p>
        </w:tc>
        <w:tc>
          <w:tcPr>
            <w:tcW w:w="1500"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5322ECDE" w14:textId="77777777" w:rsidR="00B6296F" w:rsidRPr="00F17973" w:rsidRDefault="00B6296F" w:rsidP="00F82FFD">
            <w:pPr>
              <w:rPr>
                <w:sz w:val="18"/>
                <w:szCs w:val="18"/>
              </w:rPr>
            </w:pPr>
          </w:p>
        </w:tc>
        <w:tc>
          <w:tcPr>
            <w:tcW w:w="1272" w:type="dxa"/>
            <w:gridSpan w:val="2"/>
            <w:tcBorders>
              <w:top w:val="single" w:sz="4" w:space="0" w:color="auto"/>
              <w:left w:val="single" w:sz="4" w:space="0" w:color="auto"/>
              <w:bottom w:val="double" w:sz="4" w:space="0" w:color="auto"/>
              <w:right w:val="single" w:sz="4" w:space="0" w:color="auto"/>
            </w:tcBorders>
            <w:shd w:val="clear" w:color="auto" w:fill="E0E0E0"/>
            <w:vAlign w:val="center"/>
          </w:tcPr>
          <w:p w14:paraId="5322ECDF" w14:textId="77777777" w:rsidR="00B6296F" w:rsidRPr="00F17973" w:rsidRDefault="00B6296F" w:rsidP="00F82FFD">
            <w:pPr>
              <w:rPr>
                <w:b/>
                <w:sz w:val="18"/>
                <w:szCs w:val="18"/>
              </w:rPr>
            </w:pPr>
            <w:r w:rsidRPr="00F17973">
              <w:rPr>
                <w:b/>
                <w:sz w:val="18"/>
                <w:szCs w:val="18"/>
              </w:rPr>
              <w:t>To (date)</w:t>
            </w:r>
          </w:p>
        </w:tc>
        <w:tc>
          <w:tcPr>
            <w:tcW w:w="1551" w:type="dxa"/>
            <w:gridSpan w:val="2"/>
            <w:tcBorders>
              <w:top w:val="single" w:sz="4" w:space="0" w:color="auto"/>
              <w:left w:val="single" w:sz="4" w:space="0" w:color="auto"/>
              <w:bottom w:val="double" w:sz="4" w:space="0" w:color="auto"/>
            </w:tcBorders>
            <w:shd w:val="clear" w:color="auto" w:fill="auto"/>
            <w:vAlign w:val="center"/>
          </w:tcPr>
          <w:p w14:paraId="5322ECE0" w14:textId="77777777" w:rsidR="00B6296F" w:rsidRPr="00F17973" w:rsidRDefault="00B6296F" w:rsidP="00F82FFD">
            <w:pPr>
              <w:rPr>
                <w:sz w:val="18"/>
                <w:szCs w:val="18"/>
              </w:rPr>
            </w:pPr>
          </w:p>
        </w:tc>
      </w:tr>
      <w:tr w:rsidR="00B6296F" w:rsidRPr="00F17973" w14:paraId="5322ECE3" w14:textId="77777777" w:rsidTr="00F17973">
        <w:trPr>
          <w:trHeight w:val="282"/>
        </w:trPr>
        <w:tc>
          <w:tcPr>
            <w:tcW w:w="10490" w:type="dxa"/>
            <w:gridSpan w:val="16"/>
            <w:tcBorders>
              <w:top w:val="double" w:sz="4" w:space="0" w:color="auto"/>
              <w:bottom w:val="single" w:sz="4" w:space="0" w:color="auto"/>
            </w:tcBorders>
            <w:shd w:val="clear" w:color="auto" w:fill="E0E0E0"/>
            <w:vAlign w:val="center"/>
          </w:tcPr>
          <w:p w14:paraId="5322ECE2" w14:textId="77777777" w:rsidR="00B6296F" w:rsidRPr="00F17973" w:rsidRDefault="00B6296F" w:rsidP="00F82FFD">
            <w:pPr>
              <w:rPr>
                <w:b/>
                <w:sz w:val="18"/>
                <w:szCs w:val="18"/>
              </w:rPr>
            </w:pPr>
            <w:r w:rsidRPr="00F17973">
              <w:rPr>
                <w:b/>
                <w:sz w:val="18"/>
                <w:szCs w:val="18"/>
              </w:rPr>
              <w:t xml:space="preserve">SECTION 2: </w:t>
            </w:r>
            <w:r w:rsidR="00747C2A" w:rsidRPr="00F17973">
              <w:rPr>
                <w:b/>
                <w:sz w:val="18"/>
                <w:szCs w:val="18"/>
              </w:rPr>
              <w:t>SERVICE IDENTIFICATION</w:t>
            </w:r>
          </w:p>
        </w:tc>
      </w:tr>
      <w:tr w:rsidR="00B6296F" w:rsidRPr="00F17973" w14:paraId="5322ECE6" w14:textId="77777777" w:rsidTr="00F17973">
        <w:trPr>
          <w:trHeight w:val="268"/>
        </w:trPr>
        <w:tc>
          <w:tcPr>
            <w:tcW w:w="5103" w:type="dxa"/>
            <w:gridSpan w:val="8"/>
            <w:tcBorders>
              <w:top w:val="single" w:sz="4" w:space="0" w:color="auto"/>
              <w:bottom w:val="single" w:sz="4" w:space="0" w:color="auto"/>
            </w:tcBorders>
            <w:shd w:val="clear" w:color="auto" w:fill="E0E0E0"/>
            <w:vAlign w:val="center"/>
          </w:tcPr>
          <w:p w14:paraId="5322ECE4" w14:textId="77777777" w:rsidR="00B6296F" w:rsidRPr="00F17973" w:rsidRDefault="00B6296F" w:rsidP="00F17973">
            <w:pPr>
              <w:jc w:val="center"/>
              <w:rPr>
                <w:b/>
                <w:sz w:val="18"/>
                <w:szCs w:val="18"/>
              </w:rPr>
            </w:pPr>
            <w:r w:rsidRPr="00F17973">
              <w:rPr>
                <w:b/>
                <w:sz w:val="18"/>
                <w:szCs w:val="18"/>
              </w:rPr>
              <w:t>Underground Services</w:t>
            </w:r>
          </w:p>
        </w:tc>
        <w:tc>
          <w:tcPr>
            <w:tcW w:w="5387" w:type="dxa"/>
            <w:gridSpan w:val="8"/>
            <w:tcBorders>
              <w:top w:val="single" w:sz="4" w:space="0" w:color="auto"/>
              <w:bottom w:val="single" w:sz="4" w:space="0" w:color="auto"/>
            </w:tcBorders>
            <w:shd w:val="clear" w:color="auto" w:fill="E0E0E0"/>
            <w:vAlign w:val="center"/>
          </w:tcPr>
          <w:p w14:paraId="5322ECE5" w14:textId="77777777" w:rsidR="00B6296F" w:rsidRPr="00F17973" w:rsidRDefault="00B6296F" w:rsidP="00F17973">
            <w:pPr>
              <w:jc w:val="center"/>
              <w:rPr>
                <w:b/>
                <w:sz w:val="18"/>
                <w:szCs w:val="18"/>
              </w:rPr>
            </w:pPr>
            <w:r w:rsidRPr="00F17973">
              <w:rPr>
                <w:b/>
                <w:sz w:val="18"/>
                <w:szCs w:val="18"/>
              </w:rPr>
              <w:t>Overhead Services</w:t>
            </w:r>
          </w:p>
        </w:tc>
      </w:tr>
      <w:tr w:rsidR="00747C2A" w:rsidRPr="00F17973" w14:paraId="5322ECEF" w14:textId="77777777" w:rsidTr="00F17973">
        <w:tc>
          <w:tcPr>
            <w:tcW w:w="1842" w:type="dxa"/>
            <w:gridSpan w:val="3"/>
            <w:tcBorders>
              <w:top w:val="single" w:sz="4" w:space="0" w:color="auto"/>
              <w:bottom w:val="single" w:sz="4" w:space="0" w:color="auto"/>
              <w:right w:val="single" w:sz="4" w:space="0" w:color="auto"/>
            </w:tcBorders>
            <w:shd w:val="clear" w:color="auto" w:fill="E0E0E0"/>
            <w:vAlign w:val="center"/>
          </w:tcPr>
          <w:p w14:paraId="5322ECE7" w14:textId="77777777" w:rsidR="00B6296F" w:rsidRPr="00F17973" w:rsidRDefault="00B6296F" w:rsidP="00F82FFD">
            <w:pPr>
              <w:rPr>
                <w:b/>
                <w:sz w:val="18"/>
                <w:szCs w:val="18"/>
              </w:rPr>
            </w:pPr>
            <w:r w:rsidRPr="00F17973">
              <w:rPr>
                <w:b/>
                <w:sz w:val="18"/>
                <w:szCs w:val="18"/>
              </w:rPr>
              <w:t>Service</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5322ECE8" w14:textId="77777777" w:rsidR="00B6296F" w:rsidRPr="00F17973" w:rsidRDefault="00B6296F" w:rsidP="00F17973">
            <w:pPr>
              <w:jc w:val="center"/>
              <w:rPr>
                <w:b/>
                <w:sz w:val="18"/>
                <w:szCs w:val="18"/>
              </w:rPr>
            </w:pPr>
            <w:r w:rsidRPr="00F17973">
              <w:rPr>
                <w:b/>
                <w:sz w:val="18"/>
                <w:szCs w:val="18"/>
              </w:rPr>
              <w:t>Present? Y/N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322ECE9" w14:textId="77777777" w:rsidR="00B6296F" w:rsidRPr="00F17973" w:rsidRDefault="00335813" w:rsidP="00F17973">
            <w:pPr>
              <w:jc w:val="center"/>
              <w:rPr>
                <w:b/>
                <w:sz w:val="18"/>
                <w:szCs w:val="18"/>
              </w:rPr>
            </w:pPr>
            <w:r>
              <w:rPr>
                <w:b/>
                <w:sz w:val="18"/>
                <w:szCs w:val="18"/>
              </w:rPr>
              <w:t>Clearance Available</w:t>
            </w: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CEA" w14:textId="77777777" w:rsidR="00B6296F" w:rsidRPr="00F17973" w:rsidRDefault="00B6296F" w:rsidP="00F17973">
            <w:pPr>
              <w:jc w:val="center"/>
              <w:rPr>
                <w:b/>
                <w:sz w:val="18"/>
                <w:szCs w:val="18"/>
              </w:rPr>
            </w:pPr>
          </w:p>
        </w:tc>
        <w:tc>
          <w:tcPr>
            <w:tcW w:w="2127" w:type="dxa"/>
            <w:gridSpan w:val="3"/>
            <w:tcBorders>
              <w:top w:val="single" w:sz="4" w:space="0" w:color="auto"/>
              <w:bottom w:val="single" w:sz="4" w:space="0" w:color="auto"/>
              <w:right w:val="single" w:sz="4" w:space="0" w:color="auto"/>
            </w:tcBorders>
            <w:shd w:val="clear" w:color="auto" w:fill="E0E0E0"/>
            <w:vAlign w:val="center"/>
          </w:tcPr>
          <w:p w14:paraId="5322ECEB" w14:textId="77777777" w:rsidR="00B6296F" w:rsidRPr="00F17973" w:rsidRDefault="00B6296F" w:rsidP="00F82FFD">
            <w:pPr>
              <w:rPr>
                <w:b/>
                <w:sz w:val="18"/>
                <w:szCs w:val="18"/>
              </w:rPr>
            </w:pPr>
            <w:r w:rsidRPr="00F17973">
              <w:rPr>
                <w:b/>
                <w:sz w:val="18"/>
                <w:szCs w:val="18"/>
              </w:rPr>
              <w:t>Service</w:t>
            </w:r>
          </w:p>
        </w:tc>
        <w:tc>
          <w:tcPr>
            <w:tcW w:w="9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322ECEC" w14:textId="77777777" w:rsidR="00B6296F" w:rsidRPr="00F17973" w:rsidRDefault="00747C2A" w:rsidP="00F17973">
            <w:pPr>
              <w:jc w:val="center"/>
              <w:rPr>
                <w:b/>
                <w:sz w:val="18"/>
                <w:szCs w:val="18"/>
              </w:rPr>
            </w:pPr>
            <w:r w:rsidRPr="00F17973">
              <w:rPr>
                <w:b/>
                <w:sz w:val="18"/>
                <w:szCs w:val="18"/>
              </w:rPr>
              <w:t xml:space="preserve">Present? </w:t>
            </w:r>
            <w:r w:rsidR="00B6296F" w:rsidRPr="00F17973">
              <w:rPr>
                <w:b/>
                <w:sz w:val="18"/>
                <w:szCs w:val="18"/>
              </w:rPr>
              <w:t>Y/N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322ECED" w14:textId="77777777" w:rsidR="00B6296F" w:rsidRPr="00F17973" w:rsidRDefault="00335813" w:rsidP="00F17973">
            <w:pPr>
              <w:jc w:val="center"/>
              <w:rPr>
                <w:b/>
                <w:sz w:val="18"/>
                <w:szCs w:val="18"/>
              </w:rPr>
            </w:pPr>
            <w:r>
              <w:rPr>
                <w:b/>
                <w:sz w:val="18"/>
                <w:szCs w:val="18"/>
              </w:rPr>
              <w:t>Clearance Available</w:t>
            </w:r>
          </w:p>
        </w:tc>
        <w:tc>
          <w:tcPr>
            <w:tcW w:w="1134" w:type="dxa"/>
            <w:tcBorders>
              <w:top w:val="single" w:sz="4" w:space="0" w:color="auto"/>
              <w:left w:val="single" w:sz="4" w:space="0" w:color="auto"/>
              <w:bottom w:val="single" w:sz="4" w:space="0" w:color="auto"/>
            </w:tcBorders>
            <w:shd w:val="clear" w:color="auto" w:fill="E0E0E0"/>
            <w:vAlign w:val="center"/>
          </w:tcPr>
          <w:p w14:paraId="5322ECEE" w14:textId="77777777" w:rsidR="00B6296F" w:rsidRPr="00F17973" w:rsidRDefault="00B6296F" w:rsidP="00F17973">
            <w:pPr>
              <w:jc w:val="center"/>
              <w:rPr>
                <w:b/>
                <w:sz w:val="18"/>
                <w:szCs w:val="18"/>
              </w:rPr>
            </w:pPr>
          </w:p>
        </w:tc>
      </w:tr>
      <w:tr w:rsidR="00B6296F" w:rsidRPr="00F17973" w14:paraId="5322ECF8"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CF0" w14:textId="77777777" w:rsidR="00B6296F" w:rsidRPr="00F17973" w:rsidRDefault="00B6296F" w:rsidP="002057E7">
            <w:pPr>
              <w:rPr>
                <w:b/>
                <w:sz w:val="18"/>
                <w:szCs w:val="18"/>
              </w:rPr>
            </w:pPr>
            <w:r w:rsidRPr="00F17973">
              <w:rPr>
                <w:b/>
                <w:sz w:val="18"/>
                <w:szCs w:val="18"/>
              </w:rPr>
              <w:t>Electricity Cables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CF1"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CF2" w14:textId="77777777" w:rsidR="00B6296F" w:rsidRPr="00F17973" w:rsidRDefault="00B6296F"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CF3" w14:textId="77777777" w:rsidR="00B6296F" w:rsidRPr="00F17973" w:rsidRDefault="00B6296F" w:rsidP="00F17973">
            <w:pPr>
              <w:jc w:val="center"/>
              <w:rPr>
                <w:b/>
                <w:sz w:val="18"/>
                <w:szCs w:val="18"/>
              </w:rPr>
            </w:pPr>
          </w:p>
        </w:tc>
        <w:tc>
          <w:tcPr>
            <w:tcW w:w="2127" w:type="dxa"/>
            <w:gridSpan w:val="3"/>
            <w:tcBorders>
              <w:top w:val="single" w:sz="4" w:space="0" w:color="auto"/>
              <w:bottom w:val="single" w:sz="4" w:space="0" w:color="auto"/>
              <w:right w:val="single" w:sz="4" w:space="0" w:color="auto"/>
            </w:tcBorders>
            <w:shd w:val="clear" w:color="auto" w:fill="E0E0E0"/>
          </w:tcPr>
          <w:p w14:paraId="5322ECF4" w14:textId="77777777" w:rsidR="00B6296F" w:rsidRPr="00F17973" w:rsidRDefault="00B6296F" w:rsidP="002057E7">
            <w:pPr>
              <w:rPr>
                <w:b/>
                <w:sz w:val="18"/>
                <w:szCs w:val="18"/>
              </w:rPr>
            </w:pPr>
            <w:r w:rsidRPr="00F17973">
              <w:rPr>
                <w:b/>
                <w:sz w:val="18"/>
                <w:szCs w:val="18"/>
              </w:rPr>
              <w:t>Electricity - Pylons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CF5"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CF6" w14:textId="77777777" w:rsidR="00B6296F" w:rsidRPr="00F17973" w:rsidRDefault="00B6296F" w:rsidP="00F82FFD">
            <w:pPr>
              <w:rPr>
                <w:sz w:val="18"/>
                <w:szCs w:val="18"/>
              </w:rPr>
            </w:pPr>
          </w:p>
        </w:tc>
        <w:tc>
          <w:tcPr>
            <w:tcW w:w="1134" w:type="dxa"/>
            <w:tcBorders>
              <w:top w:val="single" w:sz="4" w:space="0" w:color="auto"/>
              <w:left w:val="single" w:sz="4" w:space="0" w:color="auto"/>
              <w:bottom w:val="single" w:sz="4" w:space="0" w:color="auto"/>
            </w:tcBorders>
            <w:shd w:val="clear" w:color="auto" w:fill="E0E0E0"/>
            <w:vAlign w:val="center"/>
          </w:tcPr>
          <w:p w14:paraId="5322ECF7" w14:textId="77777777" w:rsidR="00B6296F" w:rsidRPr="00F17973" w:rsidRDefault="00B6296F" w:rsidP="00F17973">
            <w:pPr>
              <w:jc w:val="center"/>
              <w:rPr>
                <w:b/>
                <w:sz w:val="18"/>
                <w:szCs w:val="18"/>
              </w:rPr>
            </w:pPr>
          </w:p>
        </w:tc>
      </w:tr>
      <w:tr w:rsidR="00B6296F" w:rsidRPr="00F17973" w14:paraId="5322ED01"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CF9" w14:textId="77777777" w:rsidR="00B6296F" w:rsidRPr="00F17973" w:rsidRDefault="00B6296F" w:rsidP="002057E7">
            <w:pPr>
              <w:rPr>
                <w:b/>
                <w:sz w:val="18"/>
                <w:szCs w:val="18"/>
              </w:rPr>
            </w:pPr>
            <w:r w:rsidRPr="00F17973">
              <w:rPr>
                <w:b/>
                <w:sz w:val="18"/>
                <w:szCs w:val="18"/>
              </w:rPr>
              <w:t>Gas Mains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CFA"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CFB" w14:textId="77777777" w:rsidR="00B6296F" w:rsidRPr="00F17973" w:rsidRDefault="00B6296F"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CFC" w14:textId="77777777" w:rsidR="00B6296F" w:rsidRPr="00F17973" w:rsidRDefault="00B6296F" w:rsidP="00F17973">
            <w:pPr>
              <w:jc w:val="center"/>
              <w:rPr>
                <w:b/>
                <w:sz w:val="18"/>
                <w:szCs w:val="18"/>
              </w:rPr>
            </w:pPr>
          </w:p>
        </w:tc>
        <w:tc>
          <w:tcPr>
            <w:tcW w:w="2127" w:type="dxa"/>
            <w:gridSpan w:val="3"/>
            <w:tcBorders>
              <w:top w:val="single" w:sz="4" w:space="0" w:color="auto"/>
              <w:bottom w:val="single" w:sz="4" w:space="0" w:color="auto"/>
              <w:right w:val="single" w:sz="4" w:space="0" w:color="auto"/>
            </w:tcBorders>
            <w:shd w:val="clear" w:color="auto" w:fill="E0E0E0"/>
          </w:tcPr>
          <w:p w14:paraId="5322ECFD" w14:textId="77777777" w:rsidR="00B6296F" w:rsidRPr="00F17973" w:rsidRDefault="00B6296F" w:rsidP="002057E7">
            <w:pPr>
              <w:rPr>
                <w:b/>
                <w:sz w:val="18"/>
                <w:szCs w:val="18"/>
              </w:rPr>
            </w:pPr>
            <w:r w:rsidRPr="00F17973">
              <w:rPr>
                <w:b/>
                <w:sz w:val="18"/>
                <w:szCs w:val="18"/>
              </w:rPr>
              <w:t>Electricity - Wood Poles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CFE"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CFF" w14:textId="77777777" w:rsidR="00B6296F" w:rsidRPr="00F17973" w:rsidRDefault="00B6296F" w:rsidP="00F82FFD">
            <w:pPr>
              <w:rPr>
                <w:sz w:val="18"/>
                <w:szCs w:val="18"/>
              </w:rPr>
            </w:pPr>
          </w:p>
        </w:tc>
        <w:tc>
          <w:tcPr>
            <w:tcW w:w="1134" w:type="dxa"/>
            <w:tcBorders>
              <w:top w:val="single" w:sz="4" w:space="0" w:color="auto"/>
              <w:left w:val="single" w:sz="4" w:space="0" w:color="auto"/>
              <w:bottom w:val="single" w:sz="4" w:space="0" w:color="auto"/>
            </w:tcBorders>
            <w:shd w:val="clear" w:color="auto" w:fill="E0E0E0"/>
            <w:vAlign w:val="center"/>
          </w:tcPr>
          <w:p w14:paraId="5322ED00" w14:textId="77777777" w:rsidR="00B6296F" w:rsidRPr="00F17973" w:rsidRDefault="00B6296F" w:rsidP="00F17973">
            <w:pPr>
              <w:jc w:val="center"/>
              <w:rPr>
                <w:b/>
                <w:sz w:val="18"/>
                <w:szCs w:val="18"/>
              </w:rPr>
            </w:pPr>
          </w:p>
        </w:tc>
      </w:tr>
      <w:tr w:rsidR="00B6296F" w:rsidRPr="00F17973" w14:paraId="5322ED0A"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D02" w14:textId="77777777" w:rsidR="00B6296F" w:rsidRPr="00F17973" w:rsidRDefault="00B6296F" w:rsidP="002057E7">
            <w:pPr>
              <w:rPr>
                <w:b/>
                <w:sz w:val="18"/>
                <w:szCs w:val="18"/>
              </w:rPr>
            </w:pPr>
            <w:r w:rsidRPr="00F17973">
              <w:rPr>
                <w:b/>
                <w:sz w:val="18"/>
                <w:szCs w:val="18"/>
              </w:rPr>
              <w:t>BT Cables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D03"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04" w14:textId="77777777" w:rsidR="00B6296F" w:rsidRPr="00F17973" w:rsidRDefault="00B6296F"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D05" w14:textId="77777777" w:rsidR="00B6296F" w:rsidRPr="00F17973" w:rsidRDefault="00B6296F" w:rsidP="00F17973">
            <w:pPr>
              <w:jc w:val="center"/>
              <w:rPr>
                <w:b/>
                <w:sz w:val="18"/>
                <w:szCs w:val="18"/>
              </w:rPr>
            </w:pPr>
          </w:p>
        </w:tc>
        <w:tc>
          <w:tcPr>
            <w:tcW w:w="2127" w:type="dxa"/>
            <w:gridSpan w:val="3"/>
            <w:tcBorders>
              <w:top w:val="single" w:sz="4" w:space="0" w:color="auto"/>
              <w:bottom w:val="single" w:sz="4" w:space="0" w:color="auto"/>
              <w:right w:val="single" w:sz="4" w:space="0" w:color="auto"/>
            </w:tcBorders>
            <w:shd w:val="clear" w:color="auto" w:fill="E0E0E0"/>
          </w:tcPr>
          <w:p w14:paraId="5322ED06" w14:textId="77777777" w:rsidR="00B6296F" w:rsidRPr="00F17973" w:rsidRDefault="00B6296F" w:rsidP="002057E7">
            <w:pPr>
              <w:rPr>
                <w:b/>
                <w:sz w:val="18"/>
                <w:szCs w:val="18"/>
              </w:rPr>
            </w:pPr>
            <w:r w:rsidRPr="00F17973">
              <w:rPr>
                <w:b/>
                <w:sz w:val="18"/>
                <w:szCs w:val="18"/>
              </w:rPr>
              <w:t>BT Cables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07"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08" w14:textId="77777777" w:rsidR="00B6296F" w:rsidRPr="00F17973" w:rsidRDefault="00B6296F" w:rsidP="00F82FFD">
            <w:pPr>
              <w:rPr>
                <w:sz w:val="18"/>
                <w:szCs w:val="18"/>
              </w:rPr>
            </w:pPr>
          </w:p>
        </w:tc>
        <w:tc>
          <w:tcPr>
            <w:tcW w:w="1134" w:type="dxa"/>
            <w:tcBorders>
              <w:top w:val="single" w:sz="4" w:space="0" w:color="auto"/>
              <w:left w:val="single" w:sz="4" w:space="0" w:color="auto"/>
              <w:bottom w:val="single" w:sz="4" w:space="0" w:color="auto"/>
            </w:tcBorders>
            <w:shd w:val="clear" w:color="auto" w:fill="E0E0E0"/>
            <w:vAlign w:val="center"/>
          </w:tcPr>
          <w:p w14:paraId="5322ED09" w14:textId="77777777" w:rsidR="00B6296F" w:rsidRPr="00F17973" w:rsidRDefault="00B6296F" w:rsidP="00F17973">
            <w:pPr>
              <w:jc w:val="center"/>
              <w:rPr>
                <w:b/>
                <w:sz w:val="18"/>
                <w:szCs w:val="18"/>
              </w:rPr>
            </w:pPr>
          </w:p>
        </w:tc>
      </w:tr>
      <w:tr w:rsidR="00B6296F" w:rsidRPr="00F17973" w14:paraId="5322ED13"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D0B" w14:textId="77777777" w:rsidR="00B6296F" w:rsidRPr="00F17973" w:rsidRDefault="00B6296F" w:rsidP="002057E7">
            <w:pPr>
              <w:rPr>
                <w:b/>
                <w:sz w:val="18"/>
                <w:szCs w:val="18"/>
              </w:rPr>
            </w:pPr>
            <w:r w:rsidRPr="00F17973">
              <w:rPr>
                <w:b/>
                <w:sz w:val="18"/>
                <w:szCs w:val="18"/>
              </w:rPr>
              <w:t>Water Mains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D0C"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0D" w14:textId="77777777" w:rsidR="00B6296F" w:rsidRPr="00F17973" w:rsidRDefault="00B6296F"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D0E" w14:textId="77777777" w:rsidR="00B6296F" w:rsidRPr="00F17973" w:rsidRDefault="00B6296F" w:rsidP="00F17973">
            <w:pPr>
              <w:jc w:val="center"/>
              <w:rPr>
                <w:b/>
                <w:sz w:val="18"/>
                <w:szCs w:val="18"/>
              </w:rPr>
            </w:pPr>
          </w:p>
        </w:tc>
        <w:tc>
          <w:tcPr>
            <w:tcW w:w="2127" w:type="dxa"/>
            <w:gridSpan w:val="3"/>
            <w:tcBorders>
              <w:top w:val="single" w:sz="4" w:space="0" w:color="auto"/>
              <w:bottom w:val="single" w:sz="4" w:space="0" w:color="auto"/>
              <w:right w:val="single" w:sz="4" w:space="0" w:color="auto"/>
            </w:tcBorders>
            <w:shd w:val="clear" w:color="auto" w:fill="E0E0E0"/>
          </w:tcPr>
          <w:p w14:paraId="5322ED0F" w14:textId="77777777" w:rsidR="00B6296F" w:rsidRPr="00F17973" w:rsidRDefault="00B6296F" w:rsidP="002057E7">
            <w:pPr>
              <w:rPr>
                <w:b/>
                <w:sz w:val="18"/>
                <w:szCs w:val="18"/>
              </w:rPr>
            </w:pPr>
            <w:r w:rsidRPr="00F17973">
              <w:rPr>
                <w:b/>
                <w:sz w:val="18"/>
                <w:szCs w:val="18"/>
              </w:rPr>
              <w:t>Other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10"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11" w14:textId="77777777" w:rsidR="00B6296F" w:rsidRPr="00F17973" w:rsidRDefault="00B6296F" w:rsidP="00F82FFD">
            <w:pP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5322ED12" w14:textId="77777777" w:rsidR="00B6296F" w:rsidRPr="00F17973" w:rsidRDefault="00B6296F" w:rsidP="00F17973">
            <w:pPr>
              <w:jc w:val="center"/>
              <w:rPr>
                <w:sz w:val="18"/>
                <w:szCs w:val="18"/>
              </w:rPr>
            </w:pPr>
          </w:p>
        </w:tc>
      </w:tr>
      <w:tr w:rsidR="00747C2A" w:rsidRPr="00F17973" w14:paraId="5322ED1C"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D14" w14:textId="77777777" w:rsidR="00B6296F" w:rsidRPr="00F17973" w:rsidRDefault="00B6296F" w:rsidP="002057E7">
            <w:pPr>
              <w:rPr>
                <w:b/>
                <w:sz w:val="18"/>
                <w:szCs w:val="18"/>
              </w:rPr>
            </w:pPr>
            <w:r w:rsidRPr="00F17973">
              <w:rPr>
                <w:b/>
                <w:sz w:val="18"/>
                <w:szCs w:val="18"/>
              </w:rPr>
              <w:t xml:space="preserve">Sewers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D15"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16" w14:textId="77777777" w:rsidR="00B6296F" w:rsidRPr="00F17973" w:rsidRDefault="00B6296F"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D17" w14:textId="77777777" w:rsidR="00B6296F" w:rsidRPr="00F17973" w:rsidRDefault="00B6296F" w:rsidP="00F17973">
            <w:pPr>
              <w:jc w:val="center"/>
              <w:rPr>
                <w:b/>
                <w:sz w:val="18"/>
                <w:szCs w:val="18"/>
              </w:rPr>
            </w:pPr>
          </w:p>
        </w:tc>
        <w:tc>
          <w:tcPr>
            <w:tcW w:w="2127" w:type="dxa"/>
            <w:gridSpan w:val="3"/>
            <w:tcBorders>
              <w:top w:val="single" w:sz="4" w:space="0" w:color="auto"/>
              <w:bottom w:val="single" w:sz="4" w:space="0" w:color="auto"/>
              <w:right w:val="single" w:sz="4" w:space="0" w:color="auto"/>
            </w:tcBorders>
            <w:shd w:val="clear" w:color="auto" w:fill="auto"/>
            <w:vAlign w:val="center"/>
          </w:tcPr>
          <w:p w14:paraId="5322ED18" w14:textId="77777777" w:rsidR="00B6296F" w:rsidRPr="00F17973" w:rsidRDefault="00B6296F" w:rsidP="00F82FFD">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19"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1A" w14:textId="77777777" w:rsidR="00B6296F" w:rsidRPr="00F17973" w:rsidRDefault="00B6296F" w:rsidP="00F82FFD">
            <w:pP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5322ED1B" w14:textId="77777777" w:rsidR="00B6296F" w:rsidRPr="00F17973" w:rsidRDefault="00B6296F" w:rsidP="00F82FFD">
            <w:pPr>
              <w:rPr>
                <w:sz w:val="18"/>
                <w:szCs w:val="18"/>
              </w:rPr>
            </w:pPr>
          </w:p>
        </w:tc>
      </w:tr>
      <w:tr w:rsidR="00747C2A" w:rsidRPr="00F17973" w14:paraId="5322ED25"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D1D" w14:textId="77777777" w:rsidR="00B6296F" w:rsidRPr="00F17973" w:rsidRDefault="00B6296F" w:rsidP="002057E7">
            <w:pPr>
              <w:rPr>
                <w:b/>
                <w:sz w:val="18"/>
                <w:szCs w:val="18"/>
              </w:rPr>
            </w:pPr>
            <w:r w:rsidRPr="00F17973">
              <w:rPr>
                <w:b/>
                <w:sz w:val="18"/>
                <w:szCs w:val="18"/>
              </w:rPr>
              <w:t>Drainage Ducts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D1E"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1F" w14:textId="77777777" w:rsidR="00B6296F" w:rsidRPr="00F17973" w:rsidRDefault="00B6296F"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D20" w14:textId="77777777" w:rsidR="00B6296F" w:rsidRPr="00F17973" w:rsidRDefault="00B6296F" w:rsidP="00F17973">
            <w:pPr>
              <w:jc w:val="center"/>
              <w:rPr>
                <w:b/>
                <w:sz w:val="18"/>
                <w:szCs w:val="18"/>
              </w:rPr>
            </w:pPr>
          </w:p>
        </w:tc>
        <w:tc>
          <w:tcPr>
            <w:tcW w:w="2127" w:type="dxa"/>
            <w:gridSpan w:val="3"/>
            <w:tcBorders>
              <w:top w:val="single" w:sz="4" w:space="0" w:color="auto"/>
              <w:bottom w:val="single" w:sz="4" w:space="0" w:color="auto"/>
              <w:right w:val="single" w:sz="4" w:space="0" w:color="auto"/>
            </w:tcBorders>
            <w:shd w:val="clear" w:color="auto" w:fill="auto"/>
            <w:vAlign w:val="center"/>
          </w:tcPr>
          <w:p w14:paraId="5322ED21" w14:textId="77777777" w:rsidR="00B6296F" w:rsidRPr="00F17973" w:rsidRDefault="00B6296F" w:rsidP="00F82FFD">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22" w14:textId="77777777" w:rsidR="00B6296F" w:rsidRPr="00F17973" w:rsidRDefault="00B6296F"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23" w14:textId="77777777" w:rsidR="00B6296F" w:rsidRPr="00F17973" w:rsidRDefault="00B6296F" w:rsidP="00F82FFD">
            <w:pP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5322ED24" w14:textId="77777777" w:rsidR="00B6296F" w:rsidRPr="00F17973" w:rsidRDefault="00B6296F" w:rsidP="00F82FFD">
            <w:pPr>
              <w:rPr>
                <w:sz w:val="18"/>
                <w:szCs w:val="18"/>
              </w:rPr>
            </w:pPr>
          </w:p>
        </w:tc>
      </w:tr>
      <w:tr w:rsidR="00747C2A" w:rsidRPr="00F17973" w14:paraId="5322ED2B"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D26" w14:textId="77777777" w:rsidR="00747C2A" w:rsidRPr="00F17973" w:rsidRDefault="007E728E" w:rsidP="002057E7">
            <w:pPr>
              <w:rPr>
                <w:b/>
                <w:sz w:val="18"/>
                <w:szCs w:val="18"/>
              </w:rPr>
            </w:pPr>
            <w:r w:rsidRPr="00F17973">
              <w:rPr>
                <w:b/>
                <w:sz w:val="18"/>
                <w:szCs w:val="18"/>
              </w:rPr>
              <w:t>Fibre Optic</w:t>
            </w:r>
            <w:r w:rsidR="00747C2A" w:rsidRPr="00F17973">
              <w:rPr>
                <w:b/>
                <w:sz w:val="18"/>
                <w:szCs w:val="18"/>
              </w:rPr>
              <w:t xml:space="preserve"> Cables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D27" w14:textId="77777777" w:rsidR="00747C2A" w:rsidRPr="00F17973" w:rsidRDefault="00747C2A"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28" w14:textId="77777777" w:rsidR="00747C2A" w:rsidRPr="00F17973" w:rsidRDefault="00747C2A"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E0E0E0"/>
            <w:vAlign w:val="center"/>
          </w:tcPr>
          <w:p w14:paraId="5322ED29" w14:textId="77777777" w:rsidR="00747C2A" w:rsidRPr="00F17973" w:rsidRDefault="00747C2A" w:rsidP="00F17973">
            <w:pPr>
              <w:jc w:val="center"/>
              <w:rPr>
                <w:b/>
                <w:sz w:val="18"/>
                <w:szCs w:val="18"/>
              </w:rPr>
            </w:pPr>
          </w:p>
        </w:tc>
        <w:tc>
          <w:tcPr>
            <w:tcW w:w="5387" w:type="dxa"/>
            <w:gridSpan w:val="8"/>
            <w:vMerge w:val="restart"/>
            <w:tcBorders>
              <w:top w:val="single" w:sz="4" w:space="0" w:color="auto"/>
              <w:bottom w:val="single" w:sz="4" w:space="0" w:color="auto"/>
            </w:tcBorders>
            <w:shd w:val="clear" w:color="auto" w:fill="E0E0E0"/>
            <w:vAlign w:val="center"/>
          </w:tcPr>
          <w:p w14:paraId="5322ED2A" w14:textId="77777777" w:rsidR="00747C2A" w:rsidRPr="00F17973" w:rsidRDefault="00747C2A" w:rsidP="00F82FFD">
            <w:pPr>
              <w:rPr>
                <w:b/>
                <w:i/>
                <w:sz w:val="18"/>
                <w:szCs w:val="18"/>
              </w:rPr>
            </w:pPr>
            <w:r w:rsidRPr="00F17973">
              <w:rPr>
                <w:b/>
                <w:i/>
                <w:sz w:val="18"/>
                <w:szCs w:val="18"/>
              </w:rPr>
              <w:t>For all overhead services the</w:t>
            </w:r>
            <w:r w:rsidR="00E61521" w:rsidRPr="00F17973">
              <w:rPr>
                <w:b/>
                <w:i/>
                <w:sz w:val="18"/>
                <w:szCs w:val="18"/>
              </w:rPr>
              <w:t xml:space="preserve"> service owner</w:t>
            </w:r>
            <w:r w:rsidRPr="00F17973">
              <w:rPr>
                <w:b/>
                <w:i/>
                <w:sz w:val="18"/>
                <w:szCs w:val="18"/>
              </w:rPr>
              <w:t xml:space="preserve"> must be contacted to establish a safe distance vertically from the overhead supply.</w:t>
            </w:r>
          </w:p>
        </w:tc>
      </w:tr>
      <w:tr w:rsidR="00747C2A" w:rsidRPr="00F17973" w14:paraId="5322ED31" w14:textId="77777777" w:rsidTr="00F17973">
        <w:tc>
          <w:tcPr>
            <w:tcW w:w="1842" w:type="dxa"/>
            <w:gridSpan w:val="3"/>
            <w:tcBorders>
              <w:top w:val="single" w:sz="4" w:space="0" w:color="auto"/>
              <w:bottom w:val="single" w:sz="4" w:space="0" w:color="auto"/>
              <w:right w:val="single" w:sz="4" w:space="0" w:color="auto"/>
            </w:tcBorders>
            <w:shd w:val="clear" w:color="auto" w:fill="E0E0E0"/>
          </w:tcPr>
          <w:p w14:paraId="5322ED2C" w14:textId="77777777" w:rsidR="00747C2A" w:rsidRPr="00F17973" w:rsidRDefault="00747C2A" w:rsidP="002057E7">
            <w:pPr>
              <w:rPr>
                <w:b/>
                <w:sz w:val="18"/>
                <w:szCs w:val="18"/>
              </w:rPr>
            </w:pPr>
            <w:r w:rsidRPr="00F17973">
              <w:rPr>
                <w:b/>
                <w:sz w:val="18"/>
                <w:szCs w:val="18"/>
              </w:rPr>
              <w:t>Other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2ED2D" w14:textId="77777777" w:rsidR="00747C2A" w:rsidRPr="00F17973" w:rsidRDefault="00747C2A" w:rsidP="00F82FFD">
            <w:pP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ED2E" w14:textId="77777777" w:rsidR="00747C2A" w:rsidRPr="00F17973" w:rsidRDefault="00747C2A" w:rsidP="00F82FFD">
            <w:pPr>
              <w:rPr>
                <w:sz w:val="18"/>
                <w:szCs w:val="18"/>
              </w:rPr>
            </w:pPr>
          </w:p>
        </w:tc>
        <w:tc>
          <w:tcPr>
            <w:tcW w:w="1135" w:type="dxa"/>
            <w:gridSpan w:val="2"/>
            <w:tcBorders>
              <w:top w:val="single" w:sz="4" w:space="0" w:color="auto"/>
              <w:left w:val="single" w:sz="4" w:space="0" w:color="auto"/>
              <w:bottom w:val="single" w:sz="4" w:space="0" w:color="auto"/>
            </w:tcBorders>
            <w:shd w:val="clear" w:color="auto" w:fill="auto"/>
            <w:vAlign w:val="center"/>
          </w:tcPr>
          <w:p w14:paraId="5322ED2F" w14:textId="77777777" w:rsidR="00747C2A" w:rsidRPr="00F17973" w:rsidRDefault="00747C2A" w:rsidP="00F17973">
            <w:pPr>
              <w:jc w:val="center"/>
              <w:rPr>
                <w:sz w:val="18"/>
                <w:szCs w:val="18"/>
              </w:rPr>
            </w:pPr>
          </w:p>
        </w:tc>
        <w:tc>
          <w:tcPr>
            <w:tcW w:w="5387" w:type="dxa"/>
            <w:gridSpan w:val="8"/>
            <w:vMerge/>
            <w:tcBorders>
              <w:top w:val="single" w:sz="4" w:space="0" w:color="auto"/>
              <w:bottom w:val="single" w:sz="4" w:space="0" w:color="auto"/>
            </w:tcBorders>
            <w:shd w:val="clear" w:color="auto" w:fill="E0E0E0"/>
            <w:vAlign w:val="center"/>
          </w:tcPr>
          <w:p w14:paraId="5322ED30" w14:textId="77777777" w:rsidR="00747C2A" w:rsidRPr="00F17973" w:rsidRDefault="00747C2A" w:rsidP="00F82FFD">
            <w:pPr>
              <w:rPr>
                <w:b/>
                <w:sz w:val="18"/>
                <w:szCs w:val="18"/>
              </w:rPr>
            </w:pPr>
          </w:p>
        </w:tc>
      </w:tr>
      <w:tr w:rsidR="002520B4" w:rsidRPr="00F17973" w14:paraId="5322ED34" w14:textId="77777777" w:rsidTr="00F17973">
        <w:tc>
          <w:tcPr>
            <w:tcW w:w="5103" w:type="dxa"/>
            <w:gridSpan w:val="8"/>
            <w:tcBorders>
              <w:top w:val="single" w:sz="4" w:space="0" w:color="auto"/>
              <w:bottom w:val="double" w:sz="4" w:space="0" w:color="auto"/>
            </w:tcBorders>
            <w:shd w:val="clear" w:color="auto" w:fill="E0E0E0"/>
            <w:vAlign w:val="center"/>
          </w:tcPr>
          <w:p w14:paraId="5322ED32" w14:textId="77777777" w:rsidR="002520B4" w:rsidRPr="00F17973" w:rsidRDefault="002520B4" w:rsidP="00F82FFD">
            <w:pPr>
              <w:rPr>
                <w:b/>
                <w:sz w:val="18"/>
                <w:szCs w:val="18"/>
              </w:rPr>
            </w:pPr>
            <w:r w:rsidRPr="00F17973">
              <w:rPr>
                <w:b/>
                <w:sz w:val="18"/>
                <w:szCs w:val="18"/>
              </w:rPr>
              <w:t xml:space="preserve">If underground services are </w:t>
            </w:r>
            <w:proofErr w:type="gramStart"/>
            <w:r w:rsidRPr="00F17973">
              <w:rPr>
                <w:b/>
                <w:sz w:val="18"/>
                <w:szCs w:val="18"/>
              </w:rPr>
              <w:t>present</w:t>
            </w:r>
            <w:proofErr w:type="gramEnd"/>
            <w:r w:rsidRPr="00F17973">
              <w:rPr>
                <w:b/>
                <w:sz w:val="18"/>
                <w:szCs w:val="18"/>
              </w:rPr>
              <w:t xml:space="preserve"> then refer to section 3</w:t>
            </w:r>
          </w:p>
        </w:tc>
        <w:tc>
          <w:tcPr>
            <w:tcW w:w="5387" w:type="dxa"/>
            <w:gridSpan w:val="8"/>
            <w:tcBorders>
              <w:top w:val="single" w:sz="4" w:space="0" w:color="auto"/>
              <w:bottom w:val="double" w:sz="4" w:space="0" w:color="auto"/>
            </w:tcBorders>
            <w:shd w:val="clear" w:color="auto" w:fill="E0E0E0"/>
            <w:vAlign w:val="center"/>
          </w:tcPr>
          <w:p w14:paraId="5322ED33" w14:textId="77777777" w:rsidR="002520B4" w:rsidRPr="00F17973" w:rsidRDefault="002520B4" w:rsidP="00F82FFD">
            <w:pPr>
              <w:rPr>
                <w:b/>
                <w:sz w:val="18"/>
                <w:szCs w:val="18"/>
              </w:rPr>
            </w:pPr>
            <w:r w:rsidRPr="00F17973">
              <w:rPr>
                <w:b/>
                <w:sz w:val="18"/>
                <w:szCs w:val="18"/>
              </w:rPr>
              <w:t xml:space="preserve">If overhead services are </w:t>
            </w:r>
            <w:proofErr w:type="gramStart"/>
            <w:r w:rsidRPr="00F17973">
              <w:rPr>
                <w:b/>
                <w:sz w:val="18"/>
                <w:szCs w:val="18"/>
              </w:rPr>
              <w:t>present</w:t>
            </w:r>
            <w:proofErr w:type="gramEnd"/>
            <w:r w:rsidRPr="00F17973">
              <w:rPr>
                <w:b/>
                <w:sz w:val="18"/>
                <w:szCs w:val="18"/>
              </w:rPr>
              <w:t xml:space="preserve"> then refer to section 4</w:t>
            </w:r>
          </w:p>
        </w:tc>
      </w:tr>
      <w:tr w:rsidR="00747C2A" w:rsidRPr="00F17973" w14:paraId="5322ED36" w14:textId="77777777" w:rsidTr="00F17973">
        <w:tc>
          <w:tcPr>
            <w:tcW w:w="10490" w:type="dxa"/>
            <w:gridSpan w:val="16"/>
            <w:tcBorders>
              <w:top w:val="double" w:sz="4" w:space="0" w:color="auto"/>
              <w:bottom w:val="single" w:sz="4" w:space="0" w:color="auto"/>
            </w:tcBorders>
            <w:shd w:val="clear" w:color="auto" w:fill="E0E0E0"/>
            <w:vAlign w:val="center"/>
          </w:tcPr>
          <w:p w14:paraId="5322ED35" w14:textId="77777777" w:rsidR="00747C2A" w:rsidRPr="00F17973" w:rsidRDefault="00747C2A" w:rsidP="00F82FFD">
            <w:pPr>
              <w:rPr>
                <w:b/>
                <w:sz w:val="18"/>
                <w:szCs w:val="18"/>
              </w:rPr>
            </w:pPr>
            <w:r w:rsidRPr="00F17973">
              <w:rPr>
                <w:b/>
                <w:sz w:val="18"/>
                <w:szCs w:val="18"/>
              </w:rPr>
              <w:t>SECTION 3: STEPS TO BE TAKEN IN RELATION TO UNDERGROUND SERVICES BEFORE WORK COMMENCES</w:t>
            </w:r>
          </w:p>
        </w:tc>
      </w:tr>
      <w:tr w:rsidR="00AF20DB" w:rsidRPr="00F17973" w14:paraId="5322ED3A"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37" w14:textId="77777777" w:rsidR="00AF20DB" w:rsidRPr="00F17973" w:rsidRDefault="00AF20DB" w:rsidP="00747C2A">
            <w:pPr>
              <w:rPr>
                <w:sz w:val="18"/>
                <w:szCs w:val="18"/>
              </w:rPr>
            </w:pPr>
            <w:r w:rsidRPr="00F17973">
              <w:rPr>
                <w:sz w:val="18"/>
                <w:szCs w:val="18"/>
              </w:rPr>
              <w:t>1</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38" w14:textId="77777777" w:rsidR="00AF20DB" w:rsidRPr="00F17973" w:rsidRDefault="00AF20DB" w:rsidP="00747C2A">
            <w:pPr>
              <w:rPr>
                <w:sz w:val="18"/>
                <w:szCs w:val="18"/>
              </w:rPr>
            </w:pPr>
            <w:r w:rsidRPr="00F17973">
              <w:rPr>
                <w:sz w:val="18"/>
                <w:szCs w:val="18"/>
              </w:rPr>
              <w:t xml:space="preserve">Is a </w:t>
            </w:r>
            <w:r w:rsidR="008E0F56" w:rsidRPr="00F17973">
              <w:rPr>
                <w:sz w:val="18"/>
                <w:szCs w:val="18"/>
              </w:rPr>
              <w:t xml:space="preserve">colour </w:t>
            </w:r>
            <w:r w:rsidRPr="00F17973">
              <w:rPr>
                <w:sz w:val="18"/>
                <w:szCs w:val="18"/>
              </w:rPr>
              <w:t>service drawing available for inspection on site?</w:t>
            </w:r>
          </w:p>
        </w:tc>
        <w:tc>
          <w:tcPr>
            <w:tcW w:w="1134" w:type="dxa"/>
            <w:tcBorders>
              <w:top w:val="single" w:sz="4" w:space="0" w:color="auto"/>
              <w:left w:val="single" w:sz="4" w:space="0" w:color="auto"/>
              <w:bottom w:val="single" w:sz="4" w:space="0" w:color="auto"/>
            </w:tcBorders>
            <w:shd w:val="clear" w:color="auto" w:fill="auto"/>
            <w:vAlign w:val="center"/>
          </w:tcPr>
          <w:p w14:paraId="5322ED39" w14:textId="77777777" w:rsidR="00AF20DB" w:rsidRPr="00F17973" w:rsidRDefault="00AF20DB"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AF20DB" w:rsidRPr="00F17973" w14:paraId="5322ED3E"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3B" w14:textId="77777777" w:rsidR="00AF20DB" w:rsidRPr="00F17973" w:rsidRDefault="00AF20DB" w:rsidP="00F82FFD">
            <w:pPr>
              <w:rPr>
                <w:sz w:val="18"/>
                <w:szCs w:val="18"/>
              </w:rPr>
            </w:pPr>
            <w:r w:rsidRPr="00F17973">
              <w:rPr>
                <w:sz w:val="18"/>
                <w:szCs w:val="18"/>
              </w:rPr>
              <w:t>2</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3C" w14:textId="77777777" w:rsidR="00AF20DB" w:rsidRPr="00F17973" w:rsidRDefault="00AF20DB" w:rsidP="00F82FFD">
            <w:pPr>
              <w:rPr>
                <w:sz w:val="18"/>
                <w:szCs w:val="18"/>
              </w:rPr>
            </w:pPr>
            <w:r w:rsidRPr="00F17973">
              <w:rPr>
                <w:sz w:val="18"/>
                <w:szCs w:val="18"/>
              </w:rPr>
              <w:t>Has the service drawing been reviewed in relation to piling and setting out activities?</w:t>
            </w:r>
          </w:p>
        </w:tc>
        <w:tc>
          <w:tcPr>
            <w:tcW w:w="1134" w:type="dxa"/>
            <w:tcBorders>
              <w:top w:val="single" w:sz="4" w:space="0" w:color="auto"/>
              <w:left w:val="single" w:sz="4" w:space="0" w:color="auto"/>
              <w:bottom w:val="single" w:sz="4" w:space="0" w:color="auto"/>
            </w:tcBorders>
            <w:shd w:val="clear" w:color="auto" w:fill="auto"/>
            <w:vAlign w:val="center"/>
          </w:tcPr>
          <w:p w14:paraId="5322ED3D" w14:textId="77777777" w:rsidR="00AF20DB" w:rsidRPr="00F17973" w:rsidRDefault="00AF20DB"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8E0F56" w:rsidRPr="00F17973" w14:paraId="5322ED43"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3F" w14:textId="77777777" w:rsidR="008E0F56" w:rsidRPr="00F17973" w:rsidRDefault="008E0F56" w:rsidP="00747C2A">
            <w:pPr>
              <w:rPr>
                <w:sz w:val="18"/>
                <w:szCs w:val="18"/>
              </w:rPr>
            </w:pPr>
            <w:r w:rsidRPr="00F17973">
              <w:rPr>
                <w:sz w:val="18"/>
                <w:szCs w:val="18"/>
              </w:rPr>
              <w:t>3</w:t>
            </w:r>
          </w:p>
        </w:tc>
        <w:tc>
          <w:tcPr>
            <w:tcW w:w="5812"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5322ED40" w14:textId="77777777" w:rsidR="008E0F56" w:rsidRPr="00F17973" w:rsidRDefault="008E0F56" w:rsidP="00747C2A">
            <w:pPr>
              <w:rPr>
                <w:sz w:val="18"/>
                <w:szCs w:val="18"/>
              </w:rPr>
            </w:pPr>
            <w:r w:rsidRPr="00F17973">
              <w:rPr>
                <w:sz w:val="18"/>
                <w:szCs w:val="18"/>
              </w:rPr>
              <w:t>Who is responsible for the identification of services on this site?</w:t>
            </w:r>
          </w:p>
          <w:p w14:paraId="5322ED41" w14:textId="77777777" w:rsidR="008E0F56" w:rsidRPr="00F17973" w:rsidRDefault="008E0F56" w:rsidP="00747C2A">
            <w:pPr>
              <w:rPr>
                <w:sz w:val="18"/>
                <w:szCs w:val="18"/>
              </w:rPr>
            </w:pPr>
            <w:r w:rsidRPr="00F17973">
              <w:rPr>
                <w:sz w:val="18"/>
                <w:szCs w:val="18"/>
              </w:rPr>
              <w:t>(Print the name of the responsible person</w:t>
            </w:r>
            <w:r w:rsidR="00E61521" w:rsidRPr="00F17973">
              <w:rPr>
                <w:sz w:val="18"/>
                <w:szCs w:val="18"/>
              </w:rPr>
              <w:t xml:space="preserve"> and their employer</w:t>
            </w:r>
            <w:r w:rsidRPr="00F17973">
              <w:rPr>
                <w:sz w:val="18"/>
                <w:szCs w:val="18"/>
              </w:rPr>
              <w:t>)</w:t>
            </w:r>
          </w:p>
        </w:tc>
        <w:tc>
          <w:tcPr>
            <w:tcW w:w="4111" w:type="dxa"/>
            <w:gridSpan w:val="6"/>
            <w:tcBorders>
              <w:top w:val="single" w:sz="4" w:space="0" w:color="auto"/>
              <w:left w:val="single" w:sz="4" w:space="0" w:color="auto"/>
              <w:bottom w:val="single" w:sz="4" w:space="0" w:color="auto"/>
            </w:tcBorders>
            <w:shd w:val="clear" w:color="auto" w:fill="auto"/>
            <w:vAlign w:val="center"/>
          </w:tcPr>
          <w:p w14:paraId="5322ED42" w14:textId="77777777" w:rsidR="008E0F56" w:rsidRPr="00F17973" w:rsidRDefault="008E0F56" w:rsidP="00F17973">
            <w:pPr>
              <w:jc w:val="center"/>
              <w:rPr>
                <w:sz w:val="18"/>
                <w:szCs w:val="18"/>
              </w:rPr>
            </w:pPr>
          </w:p>
        </w:tc>
      </w:tr>
      <w:tr w:rsidR="00AF20DB" w:rsidRPr="00F17973" w14:paraId="5322ED47"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44" w14:textId="77777777" w:rsidR="00AF20DB" w:rsidRPr="00F17973" w:rsidRDefault="008E0F56" w:rsidP="00747C2A">
            <w:pPr>
              <w:rPr>
                <w:sz w:val="18"/>
                <w:szCs w:val="18"/>
              </w:rPr>
            </w:pPr>
            <w:r w:rsidRPr="00F17973">
              <w:rPr>
                <w:sz w:val="18"/>
                <w:szCs w:val="18"/>
              </w:rPr>
              <w:t>4</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45" w14:textId="77777777" w:rsidR="00AF20DB" w:rsidRPr="00F17973" w:rsidRDefault="00AF20DB" w:rsidP="00747C2A">
            <w:pPr>
              <w:rPr>
                <w:sz w:val="18"/>
                <w:szCs w:val="18"/>
              </w:rPr>
            </w:pPr>
            <w:r w:rsidRPr="00F17973">
              <w:rPr>
                <w:sz w:val="18"/>
                <w:szCs w:val="18"/>
              </w:rPr>
              <w:t xml:space="preserve">Has a </w:t>
            </w:r>
            <w:r w:rsidR="007E728E" w:rsidRPr="00F17973">
              <w:rPr>
                <w:sz w:val="18"/>
                <w:szCs w:val="18"/>
              </w:rPr>
              <w:t>CAT</w:t>
            </w:r>
            <w:r w:rsidRPr="00F17973">
              <w:rPr>
                <w:sz w:val="18"/>
                <w:szCs w:val="18"/>
              </w:rPr>
              <w:t xml:space="preserve"> scan been undertaken at all pile positions</w:t>
            </w:r>
            <w:r w:rsidR="00CA105C" w:rsidRPr="00F17973">
              <w:rPr>
                <w:sz w:val="18"/>
                <w:szCs w:val="18"/>
              </w:rPr>
              <w:t xml:space="preserve"> to identify any cable positions</w:t>
            </w:r>
            <w:r w:rsidRPr="00F17973">
              <w:rPr>
                <w:sz w:val="18"/>
                <w:szCs w:val="18"/>
              </w:rPr>
              <w:t>?</w:t>
            </w:r>
          </w:p>
        </w:tc>
        <w:tc>
          <w:tcPr>
            <w:tcW w:w="1134" w:type="dxa"/>
            <w:tcBorders>
              <w:top w:val="single" w:sz="4" w:space="0" w:color="auto"/>
              <w:left w:val="single" w:sz="4" w:space="0" w:color="auto"/>
              <w:bottom w:val="single" w:sz="4" w:space="0" w:color="auto"/>
            </w:tcBorders>
            <w:shd w:val="clear" w:color="auto" w:fill="auto"/>
            <w:vAlign w:val="center"/>
          </w:tcPr>
          <w:p w14:paraId="5322ED46" w14:textId="77777777" w:rsidR="00AF20DB" w:rsidRPr="00F17973" w:rsidRDefault="00AF20DB"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8E0F56" w:rsidRPr="00F17973" w14:paraId="5322ED4C"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48" w14:textId="77777777" w:rsidR="008E0F56" w:rsidRPr="00F17973" w:rsidRDefault="008E0F56" w:rsidP="008E0F56">
            <w:pPr>
              <w:rPr>
                <w:sz w:val="18"/>
                <w:szCs w:val="18"/>
              </w:rPr>
            </w:pPr>
            <w:r w:rsidRPr="00F17973">
              <w:rPr>
                <w:sz w:val="18"/>
                <w:szCs w:val="18"/>
              </w:rPr>
              <w:t>5</w:t>
            </w:r>
          </w:p>
        </w:tc>
        <w:tc>
          <w:tcPr>
            <w:tcW w:w="5812"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5322ED49" w14:textId="77777777" w:rsidR="008E0F56" w:rsidRPr="00F17973" w:rsidRDefault="008E0F56" w:rsidP="008E0F56">
            <w:pPr>
              <w:rPr>
                <w:sz w:val="18"/>
                <w:szCs w:val="18"/>
              </w:rPr>
            </w:pPr>
            <w:r w:rsidRPr="00F17973">
              <w:rPr>
                <w:sz w:val="18"/>
                <w:szCs w:val="18"/>
              </w:rPr>
              <w:t>Who has undertaken the scan for services on this site?</w:t>
            </w:r>
          </w:p>
          <w:p w14:paraId="5322ED4A" w14:textId="77777777" w:rsidR="008E0F56" w:rsidRPr="00F17973" w:rsidRDefault="008E0F56" w:rsidP="008E0F56">
            <w:pPr>
              <w:rPr>
                <w:sz w:val="18"/>
                <w:szCs w:val="18"/>
              </w:rPr>
            </w:pPr>
            <w:r w:rsidRPr="00F17973">
              <w:rPr>
                <w:sz w:val="18"/>
                <w:szCs w:val="18"/>
              </w:rPr>
              <w:t>(Print the name of the responsible person</w:t>
            </w:r>
            <w:r w:rsidR="00E61521" w:rsidRPr="00F17973">
              <w:rPr>
                <w:sz w:val="18"/>
                <w:szCs w:val="18"/>
              </w:rPr>
              <w:t xml:space="preserve"> and their employer</w:t>
            </w:r>
            <w:r w:rsidRPr="00F17973">
              <w:rPr>
                <w:sz w:val="18"/>
                <w:szCs w:val="18"/>
              </w:rPr>
              <w:t>)</w:t>
            </w:r>
          </w:p>
        </w:tc>
        <w:tc>
          <w:tcPr>
            <w:tcW w:w="4111" w:type="dxa"/>
            <w:gridSpan w:val="6"/>
            <w:tcBorders>
              <w:top w:val="single" w:sz="4" w:space="0" w:color="auto"/>
              <w:left w:val="single" w:sz="4" w:space="0" w:color="auto"/>
              <w:bottom w:val="single" w:sz="4" w:space="0" w:color="auto"/>
            </w:tcBorders>
            <w:shd w:val="clear" w:color="auto" w:fill="auto"/>
            <w:vAlign w:val="center"/>
          </w:tcPr>
          <w:p w14:paraId="5322ED4B" w14:textId="77777777" w:rsidR="008E0F56" w:rsidRPr="00F17973" w:rsidRDefault="008E0F56" w:rsidP="00F17973">
            <w:pPr>
              <w:jc w:val="center"/>
              <w:rPr>
                <w:sz w:val="18"/>
                <w:szCs w:val="18"/>
              </w:rPr>
            </w:pPr>
          </w:p>
        </w:tc>
      </w:tr>
      <w:tr w:rsidR="00AF20DB" w:rsidRPr="00F17973" w14:paraId="5322ED50"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4D" w14:textId="77777777" w:rsidR="00AF20DB" w:rsidRPr="00F17973" w:rsidRDefault="008E0F56" w:rsidP="00747C2A">
            <w:pPr>
              <w:rPr>
                <w:sz w:val="18"/>
                <w:szCs w:val="18"/>
              </w:rPr>
            </w:pPr>
            <w:r w:rsidRPr="00F17973">
              <w:rPr>
                <w:sz w:val="18"/>
                <w:szCs w:val="18"/>
              </w:rPr>
              <w:t>6</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4E" w14:textId="77777777" w:rsidR="00AF20DB" w:rsidRPr="00F17973" w:rsidRDefault="00AF20DB" w:rsidP="00747C2A">
            <w:pPr>
              <w:rPr>
                <w:sz w:val="18"/>
                <w:szCs w:val="18"/>
              </w:rPr>
            </w:pPr>
            <w:r w:rsidRPr="00F17973">
              <w:rPr>
                <w:sz w:val="18"/>
                <w:szCs w:val="18"/>
              </w:rPr>
              <w:t>Have any identified services been exposed by hand digging and marked clearly at Piling Platform Level?</w:t>
            </w:r>
          </w:p>
        </w:tc>
        <w:tc>
          <w:tcPr>
            <w:tcW w:w="1134" w:type="dxa"/>
            <w:tcBorders>
              <w:top w:val="single" w:sz="4" w:space="0" w:color="auto"/>
              <w:left w:val="single" w:sz="4" w:space="0" w:color="auto"/>
              <w:bottom w:val="single" w:sz="4" w:space="0" w:color="auto"/>
            </w:tcBorders>
            <w:shd w:val="clear" w:color="auto" w:fill="auto"/>
            <w:vAlign w:val="center"/>
          </w:tcPr>
          <w:p w14:paraId="5322ED4F" w14:textId="77777777" w:rsidR="00AF20DB" w:rsidRPr="00F17973" w:rsidRDefault="00AF20DB"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AF20DB" w:rsidRPr="00F17973" w14:paraId="5322ED54"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51" w14:textId="77777777" w:rsidR="00AF20DB" w:rsidRPr="00F17973" w:rsidRDefault="008E0F56" w:rsidP="00747C2A">
            <w:pPr>
              <w:rPr>
                <w:sz w:val="18"/>
                <w:szCs w:val="18"/>
              </w:rPr>
            </w:pPr>
            <w:r w:rsidRPr="00F17973">
              <w:rPr>
                <w:sz w:val="18"/>
                <w:szCs w:val="18"/>
              </w:rPr>
              <w:t>7</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52" w14:textId="77777777" w:rsidR="00AF20DB" w:rsidRPr="00F17973" w:rsidRDefault="00AF20DB" w:rsidP="00335813">
            <w:pPr>
              <w:rPr>
                <w:sz w:val="18"/>
                <w:szCs w:val="18"/>
              </w:rPr>
            </w:pPr>
            <w:r w:rsidRPr="00F17973">
              <w:rPr>
                <w:sz w:val="18"/>
                <w:szCs w:val="18"/>
              </w:rPr>
              <w:t>Has a specific method statement and risk assessment been drawn up and approved</w:t>
            </w:r>
            <w:r w:rsidR="00335813">
              <w:rPr>
                <w:sz w:val="18"/>
                <w:szCs w:val="18"/>
              </w:rPr>
              <w:t>?</w:t>
            </w:r>
          </w:p>
        </w:tc>
        <w:tc>
          <w:tcPr>
            <w:tcW w:w="1134" w:type="dxa"/>
            <w:tcBorders>
              <w:top w:val="single" w:sz="4" w:space="0" w:color="auto"/>
              <w:left w:val="single" w:sz="4" w:space="0" w:color="auto"/>
              <w:bottom w:val="single" w:sz="4" w:space="0" w:color="auto"/>
            </w:tcBorders>
            <w:shd w:val="clear" w:color="auto" w:fill="auto"/>
            <w:vAlign w:val="center"/>
          </w:tcPr>
          <w:p w14:paraId="5322ED53" w14:textId="77777777" w:rsidR="00AF20DB" w:rsidRPr="00F17973" w:rsidRDefault="00AF20DB"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CA105C" w:rsidRPr="00F17973" w14:paraId="5322ED58"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55" w14:textId="77777777" w:rsidR="00CA105C" w:rsidRPr="00F17973" w:rsidRDefault="00CA105C" w:rsidP="00747C2A">
            <w:pPr>
              <w:rPr>
                <w:sz w:val="18"/>
                <w:szCs w:val="18"/>
              </w:rPr>
            </w:pP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56" w14:textId="77777777" w:rsidR="00CA105C" w:rsidRPr="00F17973" w:rsidRDefault="00CA105C" w:rsidP="00747C2A">
            <w:pPr>
              <w:rPr>
                <w:sz w:val="18"/>
                <w:szCs w:val="18"/>
              </w:rPr>
            </w:pPr>
            <w:r w:rsidRPr="00F17973">
              <w:rPr>
                <w:sz w:val="18"/>
                <w:szCs w:val="18"/>
              </w:rPr>
              <w:t>Any other comments/actions</w:t>
            </w:r>
          </w:p>
        </w:tc>
        <w:tc>
          <w:tcPr>
            <w:tcW w:w="1134" w:type="dxa"/>
            <w:tcBorders>
              <w:top w:val="single" w:sz="4" w:space="0" w:color="auto"/>
              <w:left w:val="single" w:sz="4" w:space="0" w:color="auto"/>
              <w:bottom w:val="single" w:sz="4" w:space="0" w:color="auto"/>
            </w:tcBorders>
            <w:shd w:val="clear" w:color="auto" w:fill="E0E0E0"/>
            <w:vAlign w:val="center"/>
          </w:tcPr>
          <w:p w14:paraId="5322ED57" w14:textId="77777777" w:rsidR="00CA105C" w:rsidRPr="00F17973" w:rsidRDefault="00CA105C" w:rsidP="00F17973">
            <w:pPr>
              <w:jc w:val="center"/>
              <w:rPr>
                <w:sz w:val="18"/>
                <w:szCs w:val="18"/>
              </w:rPr>
            </w:pPr>
          </w:p>
        </w:tc>
      </w:tr>
      <w:tr w:rsidR="00AF20DB" w:rsidRPr="00F17973" w14:paraId="5322ED5D" w14:textId="77777777" w:rsidTr="00F17973">
        <w:tc>
          <w:tcPr>
            <w:tcW w:w="567" w:type="dxa"/>
            <w:tcBorders>
              <w:top w:val="single" w:sz="4" w:space="0" w:color="auto"/>
              <w:bottom w:val="double" w:sz="4" w:space="0" w:color="auto"/>
              <w:right w:val="single" w:sz="4" w:space="0" w:color="auto"/>
            </w:tcBorders>
            <w:shd w:val="clear" w:color="auto" w:fill="auto"/>
            <w:vAlign w:val="center"/>
          </w:tcPr>
          <w:p w14:paraId="5322ED59" w14:textId="77777777" w:rsidR="00AF20DB" w:rsidRPr="00F17973" w:rsidRDefault="00AF20DB" w:rsidP="00747C2A">
            <w:pPr>
              <w:rPr>
                <w:sz w:val="18"/>
                <w:szCs w:val="18"/>
              </w:rPr>
            </w:pPr>
          </w:p>
        </w:tc>
        <w:tc>
          <w:tcPr>
            <w:tcW w:w="8789" w:type="dxa"/>
            <w:gridSpan w:val="14"/>
            <w:tcBorders>
              <w:top w:val="single" w:sz="4" w:space="0" w:color="auto"/>
              <w:left w:val="single" w:sz="4" w:space="0" w:color="auto"/>
              <w:bottom w:val="double" w:sz="4" w:space="0" w:color="auto"/>
              <w:right w:val="single" w:sz="4" w:space="0" w:color="auto"/>
            </w:tcBorders>
            <w:shd w:val="clear" w:color="auto" w:fill="auto"/>
            <w:vAlign w:val="center"/>
          </w:tcPr>
          <w:p w14:paraId="5322ED5A" w14:textId="77777777" w:rsidR="00CA105C" w:rsidRPr="00F17973" w:rsidRDefault="00CA105C" w:rsidP="00747C2A">
            <w:pPr>
              <w:rPr>
                <w:sz w:val="18"/>
                <w:szCs w:val="18"/>
              </w:rPr>
            </w:pPr>
          </w:p>
          <w:p w14:paraId="5322ED5B" w14:textId="77777777" w:rsidR="00CA105C" w:rsidRPr="00F17973" w:rsidRDefault="00CA105C" w:rsidP="00747C2A">
            <w:pPr>
              <w:rPr>
                <w:sz w:val="18"/>
                <w:szCs w:val="18"/>
              </w:rPr>
            </w:pPr>
          </w:p>
        </w:tc>
        <w:tc>
          <w:tcPr>
            <w:tcW w:w="1134" w:type="dxa"/>
            <w:tcBorders>
              <w:top w:val="single" w:sz="4" w:space="0" w:color="auto"/>
              <w:left w:val="single" w:sz="4" w:space="0" w:color="auto"/>
              <w:bottom w:val="double" w:sz="4" w:space="0" w:color="auto"/>
            </w:tcBorders>
            <w:shd w:val="clear" w:color="auto" w:fill="auto"/>
            <w:vAlign w:val="center"/>
          </w:tcPr>
          <w:p w14:paraId="5322ED5C" w14:textId="77777777" w:rsidR="00AF20DB" w:rsidRPr="00F17973" w:rsidRDefault="00AF20DB" w:rsidP="00F17973">
            <w:pPr>
              <w:jc w:val="center"/>
              <w:rPr>
                <w:sz w:val="18"/>
                <w:szCs w:val="18"/>
              </w:rPr>
            </w:pPr>
          </w:p>
        </w:tc>
      </w:tr>
      <w:tr w:rsidR="00AF20DB" w:rsidRPr="00F17973" w14:paraId="5322ED5F" w14:textId="77777777" w:rsidTr="00F17973">
        <w:tc>
          <w:tcPr>
            <w:tcW w:w="10490" w:type="dxa"/>
            <w:gridSpan w:val="16"/>
            <w:tcBorders>
              <w:top w:val="double" w:sz="4" w:space="0" w:color="auto"/>
              <w:bottom w:val="single" w:sz="4" w:space="0" w:color="auto"/>
            </w:tcBorders>
            <w:shd w:val="clear" w:color="auto" w:fill="E0E0E0"/>
            <w:vAlign w:val="center"/>
          </w:tcPr>
          <w:p w14:paraId="5322ED5E" w14:textId="77777777" w:rsidR="00AF20DB" w:rsidRPr="00F17973" w:rsidRDefault="00AF20DB" w:rsidP="00AF20DB">
            <w:pPr>
              <w:rPr>
                <w:b/>
                <w:sz w:val="18"/>
                <w:szCs w:val="18"/>
              </w:rPr>
            </w:pPr>
            <w:r w:rsidRPr="00F17973">
              <w:rPr>
                <w:b/>
                <w:sz w:val="18"/>
                <w:szCs w:val="18"/>
              </w:rPr>
              <w:t>SECTION 4: STEPS TO BE TAKEN IN RELATION TO OVERHEAD SERVICES BEFORE WORK COMMENCES</w:t>
            </w:r>
          </w:p>
        </w:tc>
      </w:tr>
      <w:tr w:rsidR="00CA105C" w:rsidRPr="00F17973" w14:paraId="5322ED63"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60" w14:textId="77777777" w:rsidR="00CA105C" w:rsidRPr="00F17973" w:rsidRDefault="00CA105C" w:rsidP="00AF20DB">
            <w:pPr>
              <w:rPr>
                <w:sz w:val="18"/>
                <w:szCs w:val="18"/>
              </w:rPr>
            </w:pPr>
            <w:r w:rsidRPr="00F17973">
              <w:rPr>
                <w:sz w:val="18"/>
                <w:szCs w:val="18"/>
              </w:rPr>
              <w:t>1</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61" w14:textId="77777777" w:rsidR="00CA105C" w:rsidRPr="00F17973" w:rsidRDefault="00CA105C" w:rsidP="00AF20DB">
            <w:pPr>
              <w:rPr>
                <w:sz w:val="18"/>
                <w:szCs w:val="18"/>
              </w:rPr>
            </w:pPr>
            <w:r w:rsidRPr="00F17973">
              <w:rPr>
                <w:sz w:val="18"/>
                <w:szCs w:val="18"/>
              </w:rPr>
              <w:t xml:space="preserve">Has a specific method statement and risk assessment been drawn up and approved where piling is within the safe distances given in Section </w:t>
            </w:r>
            <w:r w:rsidR="004300E5" w:rsidRPr="00F17973">
              <w:rPr>
                <w:sz w:val="18"/>
                <w:szCs w:val="18"/>
              </w:rPr>
              <w:t>2</w:t>
            </w:r>
          </w:p>
        </w:tc>
        <w:tc>
          <w:tcPr>
            <w:tcW w:w="1134" w:type="dxa"/>
            <w:tcBorders>
              <w:top w:val="single" w:sz="4" w:space="0" w:color="auto"/>
              <w:left w:val="single" w:sz="4" w:space="0" w:color="auto"/>
              <w:bottom w:val="single" w:sz="4" w:space="0" w:color="auto"/>
            </w:tcBorders>
            <w:shd w:val="clear" w:color="auto" w:fill="auto"/>
            <w:vAlign w:val="center"/>
          </w:tcPr>
          <w:p w14:paraId="5322ED62" w14:textId="77777777" w:rsidR="00CA105C" w:rsidRPr="00F17973" w:rsidRDefault="00CA105C"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CA105C" w:rsidRPr="00F17973" w14:paraId="5322ED67"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64" w14:textId="77777777" w:rsidR="00CA105C" w:rsidRPr="00F17973" w:rsidRDefault="00CA105C" w:rsidP="00AF20DB">
            <w:pPr>
              <w:rPr>
                <w:sz w:val="18"/>
                <w:szCs w:val="18"/>
              </w:rPr>
            </w:pPr>
            <w:r w:rsidRPr="00F17973">
              <w:rPr>
                <w:sz w:val="18"/>
                <w:szCs w:val="18"/>
              </w:rPr>
              <w:t>2</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65" w14:textId="77777777" w:rsidR="00CA105C" w:rsidRPr="00F17973" w:rsidRDefault="00CA105C" w:rsidP="00AF20DB">
            <w:pPr>
              <w:rPr>
                <w:sz w:val="18"/>
                <w:szCs w:val="18"/>
              </w:rPr>
            </w:pPr>
            <w:r w:rsidRPr="00F17973">
              <w:rPr>
                <w:sz w:val="18"/>
                <w:szCs w:val="18"/>
              </w:rPr>
              <w:t xml:space="preserve">Have safe vertical distances been obtained from the overhead </w:t>
            </w:r>
            <w:r w:rsidR="00E61521" w:rsidRPr="00F17973">
              <w:rPr>
                <w:sz w:val="18"/>
                <w:szCs w:val="18"/>
              </w:rPr>
              <w:t>service</w:t>
            </w:r>
            <w:r w:rsidRPr="00F17973">
              <w:rPr>
                <w:sz w:val="18"/>
                <w:szCs w:val="18"/>
              </w:rPr>
              <w:t xml:space="preserve"> owners?</w:t>
            </w:r>
          </w:p>
        </w:tc>
        <w:tc>
          <w:tcPr>
            <w:tcW w:w="1134" w:type="dxa"/>
            <w:tcBorders>
              <w:top w:val="single" w:sz="4" w:space="0" w:color="auto"/>
              <w:left w:val="single" w:sz="4" w:space="0" w:color="auto"/>
              <w:bottom w:val="single" w:sz="4" w:space="0" w:color="auto"/>
            </w:tcBorders>
            <w:shd w:val="clear" w:color="auto" w:fill="auto"/>
            <w:vAlign w:val="center"/>
          </w:tcPr>
          <w:p w14:paraId="5322ED66" w14:textId="77777777" w:rsidR="00CA105C" w:rsidRPr="00F17973" w:rsidRDefault="00CA105C"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CA105C" w:rsidRPr="00F17973" w14:paraId="5322ED6B"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68" w14:textId="77777777" w:rsidR="00CA105C" w:rsidRPr="00F17973" w:rsidRDefault="00CA105C" w:rsidP="00AF20DB">
            <w:pPr>
              <w:rPr>
                <w:sz w:val="18"/>
                <w:szCs w:val="18"/>
              </w:rPr>
            </w:pPr>
            <w:r w:rsidRPr="00F17973">
              <w:rPr>
                <w:sz w:val="18"/>
                <w:szCs w:val="18"/>
              </w:rPr>
              <w:t>3</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69" w14:textId="77777777" w:rsidR="00CA105C" w:rsidRPr="00F17973" w:rsidRDefault="00CA105C" w:rsidP="00AF20DB">
            <w:pPr>
              <w:rPr>
                <w:sz w:val="18"/>
                <w:szCs w:val="18"/>
              </w:rPr>
            </w:pPr>
            <w:r w:rsidRPr="00F17973">
              <w:rPr>
                <w:sz w:val="18"/>
                <w:szCs w:val="18"/>
              </w:rPr>
              <w:t>Have appropriate physical barriers been put in place to prevent unauthorised access within the safe distances?</w:t>
            </w:r>
          </w:p>
        </w:tc>
        <w:tc>
          <w:tcPr>
            <w:tcW w:w="1134" w:type="dxa"/>
            <w:tcBorders>
              <w:top w:val="single" w:sz="4" w:space="0" w:color="auto"/>
              <w:left w:val="single" w:sz="4" w:space="0" w:color="auto"/>
              <w:bottom w:val="single" w:sz="4" w:space="0" w:color="auto"/>
            </w:tcBorders>
            <w:shd w:val="clear" w:color="auto" w:fill="auto"/>
            <w:vAlign w:val="center"/>
          </w:tcPr>
          <w:p w14:paraId="5322ED6A" w14:textId="77777777" w:rsidR="00CA105C" w:rsidRPr="00F17973" w:rsidRDefault="00CA105C"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CA105C" w:rsidRPr="00F17973" w14:paraId="5322ED6F"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6C" w14:textId="77777777" w:rsidR="00CA105C" w:rsidRPr="00F17973" w:rsidRDefault="002520B4" w:rsidP="00AF20DB">
            <w:pPr>
              <w:rPr>
                <w:sz w:val="18"/>
                <w:szCs w:val="18"/>
              </w:rPr>
            </w:pPr>
            <w:r w:rsidRPr="00F17973">
              <w:rPr>
                <w:sz w:val="18"/>
                <w:szCs w:val="18"/>
              </w:rPr>
              <w:t>4</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6D" w14:textId="77777777" w:rsidR="00CA105C" w:rsidRPr="00F17973" w:rsidRDefault="00CA105C" w:rsidP="00AF20DB">
            <w:pPr>
              <w:rPr>
                <w:sz w:val="18"/>
                <w:szCs w:val="18"/>
              </w:rPr>
            </w:pPr>
            <w:r w:rsidRPr="00F17973">
              <w:rPr>
                <w:sz w:val="18"/>
                <w:szCs w:val="18"/>
              </w:rPr>
              <w:t>If work is required under the cables has the appropriate plant been selected?</w:t>
            </w:r>
          </w:p>
        </w:tc>
        <w:tc>
          <w:tcPr>
            <w:tcW w:w="1134" w:type="dxa"/>
            <w:tcBorders>
              <w:top w:val="single" w:sz="4" w:space="0" w:color="auto"/>
              <w:left w:val="single" w:sz="4" w:space="0" w:color="auto"/>
              <w:bottom w:val="single" w:sz="4" w:space="0" w:color="auto"/>
            </w:tcBorders>
            <w:shd w:val="clear" w:color="auto" w:fill="auto"/>
            <w:vAlign w:val="center"/>
          </w:tcPr>
          <w:p w14:paraId="5322ED6E" w14:textId="77777777" w:rsidR="00CA105C" w:rsidRPr="00F17973" w:rsidRDefault="00CA105C"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CA105C" w:rsidRPr="00F17973" w14:paraId="5322ED73"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70" w14:textId="77777777" w:rsidR="00CA105C" w:rsidRPr="00F17973" w:rsidRDefault="002520B4" w:rsidP="00CA105C">
            <w:pPr>
              <w:rPr>
                <w:sz w:val="18"/>
                <w:szCs w:val="18"/>
              </w:rPr>
            </w:pPr>
            <w:r w:rsidRPr="00F17973">
              <w:rPr>
                <w:sz w:val="18"/>
                <w:szCs w:val="18"/>
              </w:rPr>
              <w:t>5</w:t>
            </w: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71" w14:textId="77777777" w:rsidR="00CA105C" w:rsidRPr="00F17973" w:rsidRDefault="00CA105C" w:rsidP="00CA105C">
            <w:pPr>
              <w:rPr>
                <w:sz w:val="18"/>
                <w:szCs w:val="18"/>
              </w:rPr>
            </w:pPr>
            <w:r w:rsidRPr="00F17973">
              <w:rPr>
                <w:sz w:val="18"/>
                <w:szCs w:val="18"/>
              </w:rPr>
              <w:t>If work is required under the cables ha</w:t>
            </w:r>
            <w:r w:rsidR="002520B4" w:rsidRPr="00F17973">
              <w:rPr>
                <w:sz w:val="18"/>
                <w:szCs w:val="18"/>
              </w:rPr>
              <w:t>ve goal posts been erected to provide an access point</w:t>
            </w:r>
            <w:r w:rsidRPr="00F17973">
              <w:rPr>
                <w:sz w:val="18"/>
                <w:szCs w:val="18"/>
              </w:rPr>
              <w:t>?</w:t>
            </w:r>
          </w:p>
        </w:tc>
        <w:tc>
          <w:tcPr>
            <w:tcW w:w="1134" w:type="dxa"/>
            <w:tcBorders>
              <w:top w:val="single" w:sz="4" w:space="0" w:color="auto"/>
              <w:left w:val="single" w:sz="4" w:space="0" w:color="auto"/>
              <w:bottom w:val="single" w:sz="4" w:space="0" w:color="auto"/>
            </w:tcBorders>
            <w:shd w:val="clear" w:color="auto" w:fill="auto"/>
            <w:vAlign w:val="center"/>
          </w:tcPr>
          <w:p w14:paraId="5322ED72" w14:textId="77777777" w:rsidR="00CA105C" w:rsidRPr="00F17973" w:rsidRDefault="00CA105C" w:rsidP="00F17973">
            <w:pPr>
              <w:jc w:val="center"/>
              <w:rPr>
                <w:sz w:val="18"/>
                <w:szCs w:val="18"/>
              </w:rPr>
            </w:pPr>
            <w:r w:rsidRPr="00F17973">
              <w:rPr>
                <w:sz w:val="18"/>
                <w:szCs w:val="18"/>
              </w:rPr>
              <w:t>Y</w:t>
            </w:r>
            <w:r w:rsidR="007E728E" w:rsidRPr="00F17973">
              <w:rPr>
                <w:sz w:val="18"/>
                <w:szCs w:val="18"/>
              </w:rPr>
              <w:t xml:space="preserve"> </w:t>
            </w:r>
            <w:r w:rsidRPr="00F17973">
              <w:rPr>
                <w:sz w:val="18"/>
                <w:szCs w:val="18"/>
              </w:rPr>
              <w:t>/</w:t>
            </w:r>
            <w:r w:rsidR="007E728E" w:rsidRPr="00F17973">
              <w:rPr>
                <w:sz w:val="18"/>
                <w:szCs w:val="18"/>
              </w:rPr>
              <w:t xml:space="preserve"> </w:t>
            </w:r>
            <w:r w:rsidRPr="00F17973">
              <w:rPr>
                <w:sz w:val="18"/>
                <w:szCs w:val="18"/>
              </w:rPr>
              <w:t>N</w:t>
            </w:r>
          </w:p>
        </w:tc>
      </w:tr>
      <w:tr w:rsidR="002520B4" w:rsidRPr="00F17973" w14:paraId="5322ED77" w14:textId="77777777" w:rsidTr="00F17973">
        <w:tc>
          <w:tcPr>
            <w:tcW w:w="567" w:type="dxa"/>
            <w:tcBorders>
              <w:top w:val="single" w:sz="4" w:space="0" w:color="auto"/>
              <w:bottom w:val="single" w:sz="4" w:space="0" w:color="auto"/>
              <w:right w:val="single" w:sz="4" w:space="0" w:color="auto"/>
            </w:tcBorders>
            <w:shd w:val="clear" w:color="auto" w:fill="E0E0E0"/>
            <w:vAlign w:val="center"/>
          </w:tcPr>
          <w:p w14:paraId="5322ED74" w14:textId="77777777" w:rsidR="002520B4" w:rsidRPr="00F17973" w:rsidRDefault="002520B4" w:rsidP="002520B4">
            <w:pPr>
              <w:rPr>
                <w:sz w:val="18"/>
                <w:szCs w:val="18"/>
              </w:rPr>
            </w:pPr>
          </w:p>
        </w:tc>
        <w:tc>
          <w:tcPr>
            <w:tcW w:w="8789"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14:paraId="5322ED75" w14:textId="77777777" w:rsidR="002520B4" w:rsidRPr="00F17973" w:rsidRDefault="002520B4" w:rsidP="002520B4">
            <w:pPr>
              <w:rPr>
                <w:sz w:val="18"/>
                <w:szCs w:val="18"/>
              </w:rPr>
            </w:pPr>
            <w:r w:rsidRPr="00F17973">
              <w:rPr>
                <w:sz w:val="18"/>
                <w:szCs w:val="18"/>
              </w:rPr>
              <w:t>Any other comments/actions</w:t>
            </w:r>
          </w:p>
        </w:tc>
        <w:tc>
          <w:tcPr>
            <w:tcW w:w="1134" w:type="dxa"/>
            <w:tcBorders>
              <w:top w:val="single" w:sz="4" w:space="0" w:color="auto"/>
              <w:left w:val="single" w:sz="4" w:space="0" w:color="auto"/>
              <w:bottom w:val="single" w:sz="4" w:space="0" w:color="auto"/>
            </w:tcBorders>
            <w:shd w:val="clear" w:color="auto" w:fill="E0E0E0"/>
            <w:vAlign w:val="center"/>
          </w:tcPr>
          <w:p w14:paraId="5322ED76" w14:textId="77777777" w:rsidR="002520B4" w:rsidRPr="00F17973" w:rsidRDefault="002520B4" w:rsidP="00F17973">
            <w:pPr>
              <w:jc w:val="center"/>
              <w:rPr>
                <w:sz w:val="18"/>
                <w:szCs w:val="18"/>
              </w:rPr>
            </w:pPr>
          </w:p>
        </w:tc>
      </w:tr>
      <w:tr w:rsidR="002520B4" w:rsidRPr="00F17973" w14:paraId="5322ED7C" w14:textId="77777777" w:rsidTr="00F17973">
        <w:tc>
          <w:tcPr>
            <w:tcW w:w="567" w:type="dxa"/>
            <w:tcBorders>
              <w:top w:val="single" w:sz="4" w:space="0" w:color="auto"/>
              <w:bottom w:val="single" w:sz="4" w:space="0" w:color="auto"/>
              <w:right w:val="single" w:sz="4" w:space="0" w:color="auto"/>
            </w:tcBorders>
            <w:shd w:val="clear" w:color="auto" w:fill="auto"/>
            <w:vAlign w:val="center"/>
          </w:tcPr>
          <w:p w14:paraId="5322ED78" w14:textId="77777777" w:rsidR="002520B4" w:rsidRPr="00F17973" w:rsidRDefault="002520B4" w:rsidP="002520B4">
            <w:pPr>
              <w:rPr>
                <w:sz w:val="18"/>
                <w:szCs w:val="18"/>
              </w:rPr>
            </w:pPr>
          </w:p>
        </w:tc>
        <w:tc>
          <w:tcPr>
            <w:tcW w:w="878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322ED79" w14:textId="77777777" w:rsidR="002520B4" w:rsidRPr="00F17973" w:rsidRDefault="002520B4" w:rsidP="002520B4">
            <w:pPr>
              <w:rPr>
                <w:sz w:val="18"/>
                <w:szCs w:val="18"/>
              </w:rPr>
            </w:pPr>
          </w:p>
          <w:p w14:paraId="5322ED7A" w14:textId="77777777" w:rsidR="002520B4" w:rsidRPr="00F17973" w:rsidRDefault="002520B4" w:rsidP="002520B4">
            <w:pPr>
              <w:rPr>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5322ED7B" w14:textId="77777777" w:rsidR="002520B4" w:rsidRPr="00F17973" w:rsidRDefault="002520B4" w:rsidP="00F17973">
            <w:pPr>
              <w:jc w:val="center"/>
              <w:rPr>
                <w:sz w:val="18"/>
                <w:szCs w:val="18"/>
              </w:rPr>
            </w:pPr>
          </w:p>
        </w:tc>
      </w:tr>
      <w:tr w:rsidR="002520B4" w:rsidRPr="00F17973" w14:paraId="5322ED7E" w14:textId="77777777" w:rsidTr="00F17973">
        <w:tc>
          <w:tcPr>
            <w:tcW w:w="10490" w:type="dxa"/>
            <w:gridSpan w:val="16"/>
            <w:tcBorders>
              <w:top w:val="single" w:sz="4" w:space="0" w:color="auto"/>
              <w:bottom w:val="double" w:sz="4" w:space="0" w:color="auto"/>
            </w:tcBorders>
            <w:shd w:val="clear" w:color="auto" w:fill="E0E0E0"/>
            <w:vAlign w:val="center"/>
          </w:tcPr>
          <w:p w14:paraId="5322ED7D" w14:textId="77777777" w:rsidR="002520B4" w:rsidRPr="00F17973" w:rsidRDefault="002520B4" w:rsidP="00F17973">
            <w:pPr>
              <w:jc w:val="center"/>
              <w:rPr>
                <w:sz w:val="18"/>
                <w:szCs w:val="18"/>
              </w:rPr>
            </w:pPr>
            <w:r w:rsidRPr="00F17973">
              <w:rPr>
                <w:sz w:val="18"/>
                <w:szCs w:val="18"/>
              </w:rPr>
              <w:t xml:space="preserve">If the answer to any of questions in section 3 or 4 is </w:t>
            </w:r>
            <w:proofErr w:type="gramStart"/>
            <w:r w:rsidRPr="00F17973">
              <w:rPr>
                <w:sz w:val="18"/>
                <w:szCs w:val="18"/>
              </w:rPr>
              <w:t>no</w:t>
            </w:r>
            <w:proofErr w:type="gramEnd"/>
            <w:r w:rsidRPr="00F17973">
              <w:rPr>
                <w:sz w:val="18"/>
                <w:szCs w:val="18"/>
              </w:rPr>
              <w:t xml:space="preserve"> then the system of work should be reviewed prior to commencing.</w:t>
            </w:r>
          </w:p>
        </w:tc>
      </w:tr>
    </w:tbl>
    <w:p w14:paraId="5322ED7F" w14:textId="77777777" w:rsidR="00F17973" w:rsidRPr="00F17973" w:rsidRDefault="00F17973" w:rsidP="00F17973">
      <w:pPr>
        <w:rPr>
          <w:vanish/>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11"/>
        <w:gridCol w:w="3969"/>
        <w:gridCol w:w="3118"/>
      </w:tblGrid>
      <w:tr w:rsidR="002520B4" w:rsidRPr="00761082" w14:paraId="5322ED81" w14:textId="77777777">
        <w:tc>
          <w:tcPr>
            <w:tcW w:w="10498" w:type="dxa"/>
            <w:gridSpan w:val="3"/>
            <w:tcBorders>
              <w:top w:val="double" w:sz="4" w:space="0" w:color="auto"/>
              <w:left w:val="double" w:sz="4" w:space="0" w:color="auto"/>
              <w:right w:val="double" w:sz="4" w:space="0" w:color="auto"/>
            </w:tcBorders>
            <w:shd w:val="clear" w:color="auto" w:fill="E0E0E0"/>
          </w:tcPr>
          <w:p w14:paraId="5322ED80" w14:textId="77777777" w:rsidR="002520B4" w:rsidRPr="00761082" w:rsidRDefault="002520B4" w:rsidP="002520B4">
            <w:pPr>
              <w:spacing w:before="80"/>
              <w:rPr>
                <w:b/>
                <w:sz w:val="18"/>
                <w:szCs w:val="18"/>
              </w:rPr>
            </w:pPr>
            <w:r>
              <w:rPr>
                <w:b/>
                <w:sz w:val="18"/>
                <w:szCs w:val="18"/>
              </w:rPr>
              <w:t xml:space="preserve">SECTION 5: PERMIT </w:t>
            </w:r>
            <w:r w:rsidRPr="00761082">
              <w:rPr>
                <w:b/>
                <w:sz w:val="18"/>
                <w:szCs w:val="18"/>
              </w:rPr>
              <w:t>AUTHORISATION</w:t>
            </w:r>
          </w:p>
        </w:tc>
      </w:tr>
      <w:tr w:rsidR="002520B4" w:rsidRPr="00761082" w14:paraId="5322ED87" w14:textId="77777777">
        <w:tc>
          <w:tcPr>
            <w:tcW w:w="3411" w:type="dxa"/>
            <w:tcBorders>
              <w:top w:val="single" w:sz="6" w:space="0" w:color="auto"/>
              <w:left w:val="double" w:sz="4" w:space="0" w:color="auto"/>
              <w:bottom w:val="single" w:sz="6" w:space="0" w:color="auto"/>
              <w:right w:val="single" w:sz="4" w:space="0" w:color="auto"/>
            </w:tcBorders>
            <w:shd w:val="clear" w:color="auto" w:fill="E0E0E0"/>
          </w:tcPr>
          <w:p w14:paraId="5322ED82" w14:textId="77777777" w:rsidR="002520B4" w:rsidRPr="00761082" w:rsidRDefault="002520B4" w:rsidP="004300E5">
            <w:pPr>
              <w:spacing w:before="80" w:after="80"/>
              <w:rPr>
                <w:sz w:val="18"/>
                <w:szCs w:val="18"/>
              </w:rPr>
            </w:pPr>
            <w:r w:rsidRPr="00761082">
              <w:rPr>
                <w:b/>
                <w:sz w:val="18"/>
                <w:szCs w:val="18"/>
              </w:rPr>
              <w:t xml:space="preserve">PERMIT </w:t>
            </w:r>
            <w:r>
              <w:rPr>
                <w:b/>
                <w:sz w:val="18"/>
                <w:szCs w:val="18"/>
              </w:rPr>
              <w:t xml:space="preserve">RECEIVED FOR </w:t>
            </w:r>
            <w:r w:rsidR="0039348C">
              <w:rPr>
                <w:b/>
                <w:sz w:val="18"/>
                <w:szCs w:val="18"/>
              </w:rPr>
              <w:br/>
              <w:t>PILING CONTRACTOR</w:t>
            </w:r>
            <w:r>
              <w:rPr>
                <w:b/>
                <w:sz w:val="18"/>
                <w:szCs w:val="18"/>
              </w:rPr>
              <w:t xml:space="preserve"> </w:t>
            </w:r>
            <w:r w:rsidRPr="00761082">
              <w:rPr>
                <w:sz w:val="18"/>
                <w:szCs w:val="18"/>
              </w:rPr>
              <w:t>by -</w:t>
            </w:r>
            <w:r w:rsidRPr="00761082">
              <w:rPr>
                <w:sz w:val="18"/>
                <w:szCs w:val="18"/>
              </w:rPr>
              <w:tab/>
            </w:r>
            <w:r w:rsidRPr="00761082">
              <w:rPr>
                <w:sz w:val="18"/>
                <w:szCs w:val="18"/>
              </w:rPr>
              <w:tab/>
            </w:r>
            <w:r w:rsidRPr="00761082">
              <w:rPr>
                <w:sz w:val="18"/>
                <w:szCs w:val="18"/>
              </w:rPr>
              <w:tab/>
            </w:r>
            <w:r w:rsidRPr="00761082">
              <w:rPr>
                <w:sz w:val="18"/>
                <w:szCs w:val="18"/>
              </w:rPr>
              <w:tab/>
            </w:r>
          </w:p>
        </w:tc>
        <w:tc>
          <w:tcPr>
            <w:tcW w:w="3969" w:type="dxa"/>
            <w:tcBorders>
              <w:top w:val="single" w:sz="6" w:space="0" w:color="auto"/>
              <w:left w:val="single" w:sz="4" w:space="0" w:color="auto"/>
              <w:bottom w:val="single" w:sz="6" w:space="0" w:color="auto"/>
            </w:tcBorders>
          </w:tcPr>
          <w:p w14:paraId="5322ED83" w14:textId="77777777" w:rsidR="007E728E" w:rsidRDefault="002520B4" w:rsidP="007E728E">
            <w:pPr>
              <w:rPr>
                <w:sz w:val="18"/>
                <w:szCs w:val="18"/>
              </w:rPr>
            </w:pPr>
            <w:r w:rsidRPr="00761082">
              <w:rPr>
                <w:sz w:val="18"/>
                <w:szCs w:val="18"/>
              </w:rPr>
              <w:t>Name</w:t>
            </w:r>
            <w:r w:rsidR="00EC5066">
              <w:rPr>
                <w:sz w:val="18"/>
                <w:szCs w:val="18"/>
              </w:rPr>
              <w:t xml:space="preserve"> </w:t>
            </w:r>
          </w:p>
          <w:p w14:paraId="5322ED84" w14:textId="77777777" w:rsidR="002520B4" w:rsidRPr="00761082" w:rsidRDefault="002520B4" w:rsidP="007E728E">
            <w:pPr>
              <w:rPr>
                <w:sz w:val="18"/>
                <w:szCs w:val="18"/>
              </w:rPr>
            </w:pPr>
            <w:r w:rsidRPr="00761082">
              <w:rPr>
                <w:sz w:val="18"/>
                <w:szCs w:val="18"/>
              </w:rPr>
              <w:t>(printed)</w:t>
            </w:r>
            <w:r w:rsidRPr="00761082">
              <w:rPr>
                <w:sz w:val="18"/>
                <w:szCs w:val="18"/>
              </w:rPr>
              <w:tab/>
            </w:r>
          </w:p>
        </w:tc>
        <w:tc>
          <w:tcPr>
            <w:tcW w:w="3118" w:type="dxa"/>
            <w:tcBorders>
              <w:top w:val="single" w:sz="6" w:space="0" w:color="auto"/>
              <w:bottom w:val="single" w:sz="6" w:space="0" w:color="auto"/>
              <w:right w:val="double" w:sz="4" w:space="0" w:color="auto"/>
            </w:tcBorders>
          </w:tcPr>
          <w:p w14:paraId="5322ED85" w14:textId="77777777" w:rsidR="007E728E" w:rsidRDefault="007E728E" w:rsidP="007E728E">
            <w:pPr>
              <w:rPr>
                <w:sz w:val="18"/>
                <w:szCs w:val="18"/>
              </w:rPr>
            </w:pPr>
          </w:p>
          <w:p w14:paraId="5322ED86" w14:textId="77777777" w:rsidR="002520B4" w:rsidRPr="00761082" w:rsidRDefault="002520B4" w:rsidP="007E728E">
            <w:pPr>
              <w:rPr>
                <w:sz w:val="18"/>
                <w:szCs w:val="18"/>
              </w:rPr>
            </w:pPr>
            <w:r w:rsidRPr="00761082">
              <w:rPr>
                <w:sz w:val="18"/>
                <w:szCs w:val="18"/>
              </w:rPr>
              <w:t>(signed)</w:t>
            </w:r>
          </w:p>
        </w:tc>
      </w:tr>
      <w:tr w:rsidR="002520B4" w:rsidRPr="00761082" w14:paraId="5322ED8D" w14:textId="77777777">
        <w:tc>
          <w:tcPr>
            <w:tcW w:w="3411" w:type="dxa"/>
            <w:tcBorders>
              <w:top w:val="single" w:sz="6" w:space="0" w:color="auto"/>
              <w:left w:val="double" w:sz="4" w:space="0" w:color="auto"/>
              <w:bottom w:val="single" w:sz="6" w:space="0" w:color="auto"/>
              <w:right w:val="single" w:sz="4" w:space="0" w:color="auto"/>
            </w:tcBorders>
            <w:shd w:val="clear" w:color="auto" w:fill="E0E0E0"/>
          </w:tcPr>
          <w:p w14:paraId="5322ED88" w14:textId="77777777" w:rsidR="002520B4" w:rsidRPr="00761082" w:rsidRDefault="002520B4" w:rsidP="004300E5">
            <w:pPr>
              <w:spacing w:before="80" w:after="80"/>
              <w:rPr>
                <w:sz w:val="18"/>
                <w:szCs w:val="18"/>
              </w:rPr>
            </w:pPr>
            <w:r w:rsidRPr="00761082">
              <w:rPr>
                <w:b/>
                <w:sz w:val="18"/>
                <w:szCs w:val="18"/>
              </w:rPr>
              <w:t xml:space="preserve">PERMIT </w:t>
            </w:r>
            <w:proofErr w:type="gramStart"/>
            <w:r>
              <w:rPr>
                <w:b/>
                <w:sz w:val="18"/>
                <w:szCs w:val="18"/>
              </w:rPr>
              <w:t xml:space="preserve">AUTHORISED </w:t>
            </w:r>
            <w:r w:rsidRPr="00761082">
              <w:rPr>
                <w:sz w:val="18"/>
                <w:szCs w:val="18"/>
              </w:rPr>
              <w:t xml:space="preserve"> by</w:t>
            </w:r>
            <w:proofErr w:type="gramEnd"/>
            <w:r w:rsidRPr="00761082">
              <w:rPr>
                <w:sz w:val="18"/>
                <w:szCs w:val="18"/>
              </w:rPr>
              <w:t xml:space="preserve"> </w:t>
            </w:r>
            <w:r w:rsidR="007E728E">
              <w:rPr>
                <w:sz w:val="18"/>
                <w:szCs w:val="18"/>
              </w:rPr>
              <w:t xml:space="preserve">–  </w:t>
            </w:r>
            <w:r>
              <w:rPr>
                <w:sz w:val="18"/>
                <w:szCs w:val="18"/>
              </w:rPr>
              <w:t xml:space="preserve"> </w:t>
            </w:r>
            <w:r w:rsidR="007E728E">
              <w:rPr>
                <w:sz w:val="18"/>
                <w:szCs w:val="18"/>
              </w:rPr>
              <w:t>(</w:t>
            </w:r>
            <w:r>
              <w:rPr>
                <w:sz w:val="18"/>
                <w:szCs w:val="18"/>
              </w:rPr>
              <w:t>Principal</w:t>
            </w:r>
            <w:r w:rsidRPr="00761082">
              <w:rPr>
                <w:sz w:val="18"/>
                <w:szCs w:val="18"/>
              </w:rPr>
              <w:t xml:space="preserve"> Contractor’s Representative</w:t>
            </w:r>
            <w:r w:rsidR="007E728E">
              <w:rPr>
                <w:sz w:val="18"/>
                <w:szCs w:val="18"/>
              </w:rPr>
              <w:t>)</w:t>
            </w:r>
          </w:p>
        </w:tc>
        <w:tc>
          <w:tcPr>
            <w:tcW w:w="3969" w:type="dxa"/>
            <w:tcBorders>
              <w:top w:val="single" w:sz="6" w:space="0" w:color="auto"/>
              <w:left w:val="single" w:sz="4" w:space="0" w:color="auto"/>
              <w:bottom w:val="single" w:sz="6" w:space="0" w:color="auto"/>
            </w:tcBorders>
          </w:tcPr>
          <w:p w14:paraId="5322ED89" w14:textId="77777777" w:rsidR="007E728E" w:rsidRDefault="002520B4" w:rsidP="007E728E">
            <w:pPr>
              <w:rPr>
                <w:sz w:val="18"/>
                <w:szCs w:val="18"/>
              </w:rPr>
            </w:pPr>
            <w:r w:rsidRPr="00761082">
              <w:rPr>
                <w:sz w:val="18"/>
                <w:szCs w:val="18"/>
              </w:rPr>
              <w:t>Name</w:t>
            </w:r>
          </w:p>
          <w:p w14:paraId="5322ED8A" w14:textId="77777777" w:rsidR="002520B4" w:rsidRPr="00761082" w:rsidRDefault="002520B4" w:rsidP="007E728E">
            <w:pPr>
              <w:rPr>
                <w:sz w:val="18"/>
                <w:szCs w:val="18"/>
              </w:rPr>
            </w:pPr>
            <w:r w:rsidRPr="00761082">
              <w:rPr>
                <w:sz w:val="18"/>
                <w:szCs w:val="18"/>
              </w:rPr>
              <w:t>(printed)</w:t>
            </w:r>
            <w:r w:rsidRPr="00761082">
              <w:rPr>
                <w:sz w:val="18"/>
                <w:szCs w:val="18"/>
              </w:rPr>
              <w:tab/>
            </w:r>
            <w:r w:rsidRPr="00761082">
              <w:rPr>
                <w:sz w:val="18"/>
                <w:szCs w:val="18"/>
              </w:rPr>
              <w:tab/>
            </w:r>
            <w:r w:rsidRPr="00761082">
              <w:rPr>
                <w:sz w:val="18"/>
                <w:szCs w:val="18"/>
              </w:rPr>
              <w:tab/>
            </w:r>
            <w:r w:rsidRPr="00761082">
              <w:rPr>
                <w:sz w:val="18"/>
                <w:szCs w:val="18"/>
              </w:rPr>
              <w:tab/>
            </w:r>
          </w:p>
        </w:tc>
        <w:tc>
          <w:tcPr>
            <w:tcW w:w="3118" w:type="dxa"/>
            <w:tcBorders>
              <w:top w:val="single" w:sz="6" w:space="0" w:color="auto"/>
              <w:bottom w:val="single" w:sz="6" w:space="0" w:color="auto"/>
              <w:right w:val="double" w:sz="4" w:space="0" w:color="auto"/>
            </w:tcBorders>
          </w:tcPr>
          <w:p w14:paraId="5322ED8B" w14:textId="77777777" w:rsidR="00E61521" w:rsidRDefault="00E61521" w:rsidP="007E728E">
            <w:pPr>
              <w:rPr>
                <w:sz w:val="18"/>
                <w:szCs w:val="18"/>
              </w:rPr>
            </w:pPr>
          </w:p>
          <w:p w14:paraId="5322ED8C" w14:textId="77777777" w:rsidR="002520B4" w:rsidRPr="00761082" w:rsidRDefault="002520B4" w:rsidP="007E728E">
            <w:pPr>
              <w:rPr>
                <w:sz w:val="18"/>
                <w:szCs w:val="18"/>
              </w:rPr>
            </w:pPr>
            <w:r w:rsidRPr="00761082">
              <w:rPr>
                <w:sz w:val="18"/>
                <w:szCs w:val="18"/>
              </w:rPr>
              <w:t>(signed)</w:t>
            </w:r>
          </w:p>
        </w:tc>
      </w:tr>
      <w:tr w:rsidR="002520B4" w:rsidRPr="00761082" w14:paraId="5322ED8F" w14:textId="77777777">
        <w:tc>
          <w:tcPr>
            <w:tcW w:w="10498" w:type="dxa"/>
            <w:gridSpan w:val="3"/>
            <w:tcBorders>
              <w:left w:val="double" w:sz="4" w:space="0" w:color="auto"/>
              <w:bottom w:val="single" w:sz="6" w:space="0" w:color="auto"/>
              <w:right w:val="double" w:sz="4" w:space="0" w:color="auto"/>
            </w:tcBorders>
          </w:tcPr>
          <w:p w14:paraId="5322ED8E" w14:textId="77777777" w:rsidR="002520B4" w:rsidRPr="00761082" w:rsidRDefault="002520B4" w:rsidP="004300E5">
            <w:pPr>
              <w:spacing w:before="80" w:after="80"/>
              <w:rPr>
                <w:sz w:val="18"/>
                <w:szCs w:val="18"/>
              </w:rPr>
            </w:pPr>
            <w:r w:rsidRPr="00761082">
              <w:rPr>
                <w:b/>
                <w:sz w:val="18"/>
                <w:szCs w:val="18"/>
              </w:rPr>
              <w:t>DATE</w:t>
            </w:r>
            <w:r w:rsidRPr="00761082">
              <w:rPr>
                <w:sz w:val="18"/>
                <w:szCs w:val="18"/>
              </w:rPr>
              <w:t xml:space="preserve"> of issue</w:t>
            </w:r>
            <w:r w:rsidRPr="00761082">
              <w:rPr>
                <w:sz w:val="18"/>
                <w:szCs w:val="18"/>
              </w:rPr>
              <w:tab/>
            </w:r>
            <w:r w:rsidRPr="00761082">
              <w:rPr>
                <w:sz w:val="18"/>
                <w:szCs w:val="18"/>
              </w:rPr>
              <w:tab/>
            </w:r>
            <w:r w:rsidRPr="00761082">
              <w:rPr>
                <w:sz w:val="18"/>
                <w:szCs w:val="18"/>
              </w:rPr>
              <w:tab/>
            </w:r>
            <w:r w:rsidRPr="00761082">
              <w:rPr>
                <w:sz w:val="18"/>
                <w:szCs w:val="18"/>
              </w:rPr>
              <w:tab/>
            </w:r>
            <w:r w:rsidRPr="00761082">
              <w:rPr>
                <w:sz w:val="18"/>
                <w:szCs w:val="18"/>
              </w:rPr>
              <w:tab/>
            </w:r>
            <w:r w:rsidRPr="00761082">
              <w:rPr>
                <w:sz w:val="18"/>
                <w:szCs w:val="18"/>
              </w:rPr>
              <w:tab/>
            </w:r>
            <w:r w:rsidRPr="00761082">
              <w:rPr>
                <w:b/>
                <w:sz w:val="18"/>
                <w:szCs w:val="18"/>
              </w:rPr>
              <w:t xml:space="preserve">TIME </w:t>
            </w:r>
            <w:r w:rsidRPr="00761082">
              <w:rPr>
                <w:sz w:val="18"/>
                <w:szCs w:val="18"/>
              </w:rPr>
              <w:t>of issue</w:t>
            </w:r>
          </w:p>
        </w:tc>
      </w:tr>
      <w:tr w:rsidR="002520B4" w:rsidRPr="00761082" w14:paraId="5322ED91" w14:textId="77777777">
        <w:tc>
          <w:tcPr>
            <w:tcW w:w="10498" w:type="dxa"/>
            <w:gridSpan w:val="3"/>
            <w:tcBorders>
              <w:top w:val="single" w:sz="6" w:space="0" w:color="auto"/>
              <w:left w:val="double" w:sz="4" w:space="0" w:color="auto"/>
              <w:bottom w:val="single" w:sz="6" w:space="0" w:color="auto"/>
              <w:right w:val="double" w:sz="4" w:space="0" w:color="auto"/>
            </w:tcBorders>
            <w:shd w:val="clear" w:color="auto" w:fill="E0E0E0"/>
          </w:tcPr>
          <w:p w14:paraId="5322ED90" w14:textId="77777777" w:rsidR="002520B4" w:rsidRPr="00761082" w:rsidRDefault="002520B4" w:rsidP="004300E5">
            <w:pPr>
              <w:spacing w:before="80" w:after="80"/>
              <w:jc w:val="center"/>
              <w:rPr>
                <w:b/>
                <w:sz w:val="18"/>
                <w:szCs w:val="18"/>
              </w:rPr>
            </w:pPr>
            <w:r w:rsidRPr="00761082">
              <w:rPr>
                <w:b/>
                <w:sz w:val="18"/>
                <w:szCs w:val="18"/>
              </w:rPr>
              <w:t xml:space="preserve">Distribution:   original to plant </w:t>
            </w:r>
            <w:proofErr w:type="gramStart"/>
            <w:r w:rsidRPr="00761082">
              <w:rPr>
                <w:b/>
                <w:sz w:val="18"/>
                <w:szCs w:val="18"/>
              </w:rPr>
              <w:t>operator,  copy</w:t>
            </w:r>
            <w:proofErr w:type="gramEnd"/>
            <w:r w:rsidRPr="00761082">
              <w:rPr>
                <w:b/>
                <w:sz w:val="18"/>
                <w:szCs w:val="18"/>
              </w:rPr>
              <w:t xml:space="preserve"> to </w:t>
            </w:r>
            <w:r w:rsidR="00EC5066">
              <w:rPr>
                <w:b/>
                <w:sz w:val="18"/>
                <w:szCs w:val="18"/>
              </w:rPr>
              <w:t>principal</w:t>
            </w:r>
            <w:r w:rsidRPr="00761082">
              <w:rPr>
                <w:b/>
                <w:sz w:val="18"/>
                <w:szCs w:val="18"/>
              </w:rPr>
              <w:t xml:space="preserve"> contractor,   copy in book to contract file</w:t>
            </w:r>
          </w:p>
        </w:tc>
      </w:tr>
      <w:tr w:rsidR="002520B4" w:rsidRPr="00761082" w14:paraId="5322ED93" w14:textId="77777777">
        <w:tc>
          <w:tcPr>
            <w:tcW w:w="10498" w:type="dxa"/>
            <w:gridSpan w:val="3"/>
            <w:tcBorders>
              <w:top w:val="single" w:sz="6" w:space="0" w:color="auto"/>
              <w:left w:val="double" w:sz="4" w:space="0" w:color="auto"/>
              <w:bottom w:val="double" w:sz="4" w:space="0" w:color="auto"/>
              <w:right w:val="double" w:sz="4" w:space="0" w:color="auto"/>
            </w:tcBorders>
          </w:tcPr>
          <w:p w14:paraId="5322ED92" w14:textId="77777777" w:rsidR="002520B4" w:rsidRPr="008E0F56" w:rsidRDefault="002520B4" w:rsidP="004300E5">
            <w:pPr>
              <w:spacing w:before="80" w:after="80"/>
              <w:jc w:val="center"/>
              <w:rPr>
                <w:b/>
                <w:color w:val="FF0000"/>
                <w:sz w:val="18"/>
                <w:szCs w:val="18"/>
              </w:rPr>
            </w:pPr>
            <w:r w:rsidRPr="008E0F56">
              <w:rPr>
                <w:b/>
                <w:color w:val="FF0000"/>
                <w:sz w:val="22"/>
                <w:szCs w:val="22"/>
              </w:rPr>
              <w:t>ANY CABLE SHOULD BE TREATED AS LIVE</w:t>
            </w:r>
            <w:r w:rsidR="004300E5" w:rsidRPr="008E0F56">
              <w:rPr>
                <w:b/>
                <w:color w:val="FF0000"/>
                <w:sz w:val="22"/>
                <w:szCs w:val="22"/>
              </w:rPr>
              <w:t>, SEE THE HSEQ PLAN FOR EMERGENCY PROCEDURES</w:t>
            </w:r>
            <w:r w:rsidR="008E0F56" w:rsidRPr="008E0F56">
              <w:rPr>
                <w:b/>
                <w:color w:val="FF0000"/>
                <w:sz w:val="22"/>
                <w:szCs w:val="22"/>
              </w:rPr>
              <w:t xml:space="preserve">. </w:t>
            </w:r>
            <w:r w:rsidRPr="008E0F56">
              <w:rPr>
                <w:b/>
                <w:color w:val="FF0000"/>
                <w:sz w:val="22"/>
                <w:szCs w:val="22"/>
              </w:rPr>
              <w:t xml:space="preserve"> ALL SERVICE</w:t>
            </w:r>
            <w:r w:rsidR="004300E5" w:rsidRPr="008E0F56">
              <w:rPr>
                <w:b/>
                <w:color w:val="FF0000"/>
                <w:sz w:val="22"/>
                <w:szCs w:val="22"/>
              </w:rPr>
              <w:t xml:space="preserve"> STRIKES MUST BE REPORTED.</w:t>
            </w:r>
          </w:p>
        </w:tc>
      </w:tr>
    </w:tbl>
    <w:p w14:paraId="5322ED94" w14:textId="77777777" w:rsidR="00C12664" w:rsidRDefault="00C12664" w:rsidP="006A6645">
      <w:pPr>
        <w:rPr>
          <w:sz w:val="18"/>
          <w:szCs w:val="18"/>
        </w:rPr>
        <w:sectPr w:rsidR="00C12664" w:rsidSect="008E0F56">
          <w:headerReference w:type="default" r:id="rId9"/>
          <w:pgSz w:w="11907" w:h="16840"/>
          <w:pgMar w:top="44" w:right="425" w:bottom="284" w:left="1134" w:header="426" w:footer="161" w:gutter="0"/>
          <w:cols w:space="720"/>
        </w:sectPr>
      </w:pPr>
    </w:p>
    <w:p w14:paraId="5322ED95" w14:textId="77777777" w:rsidR="00CA7809" w:rsidRDefault="00CA7809" w:rsidP="006A6645">
      <w:pPr>
        <w:rPr>
          <w:sz w:val="18"/>
          <w:szCs w:val="18"/>
        </w:rPr>
      </w:pPr>
    </w:p>
    <w:p w14:paraId="5322ED96" w14:textId="77777777" w:rsidR="00CA7809" w:rsidRDefault="00CA7809" w:rsidP="006A6645">
      <w:pPr>
        <w:rPr>
          <w:sz w:val="18"/>
          <w:szCs w:val="18"/>
        </w:rPr>
      </w:pPr>
    </w:p>
    <w:p w14:paraId="5322ED97" w14:textId="77777777" w:rsidR="007E728E" w:rsidRDefault="007E728E" w:rsidP="006A6645">
      <w:pPr>
        <w:rPr>
          <w:sz w:val="18"/>
          <w:szCs w:val="18"/>
        </w:rPr>
      </w:pPr>
      <w:r>
        <w:rPr>
          <w:sz w:val="18"/>
          <w:szCs w:val="18"/>
        </w:rPr>
        <w:t>GUIDANCE NOTES FOR COMPLETION OF PERMIT.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392"/>
        <w:gridCol w:w="10206"/>
      </w:tblGrid>
      <w:tr w:rsidR="007E728E" w:rsidRPr="00F17973" w14:paraId="5322ED9A" w14:textId="77777777" w:rsidTr="00F17973">
        <w:tc>
          <w:tcPr>
            <w:tcW w:w="392" w:type="dxa"/>
            <w:shd w:val="clear" w:color="auto" w:fill="E0E0E0"/>
            <w:tcMar>
              <w:top w:w="0" w:type="dxa"/>
              <w:bottom w:w="0" w:type="dxa"/>
            </w:tcMar>
          </w:tcPr>
          <w:p w14:paraId="5322ED98" w14:textId="77777777" w:rsidR="007E728E" w:rsidRPr="00F17973" w:rsidRDefault="007E728E" w:rsidP="006A6645">
            <w:pPr>
              <w:rPr>
                <w:b/>
                <w:sz w:val="18"/>
                <w:szCs w:val="18"/>
              </w:rPr>
            </w:pPr>
          </w:p>
        </w:tc>
        <w:tc>
          <w:tcPr>
            <w:tcW w:w="10206" w:type="dxa"/>
            <w:shd w:val="clear" w:color="auto" w:fill="E0E0E0"/>
            <w:tcMar>
              <w:top w:w="0" w:type="dxa"/>
              <w:bottom w:w="0" w:type="dxa"/>
            </w:tcMar>
          </w:tcPr>
          <w:p w14:paraId="5322ED99" w14:textId="77777777" w:rsidR="007E728E" w:rsidRPr="00F17973" w:rsidRDefault="00C12664" w:rsidP="006A6645">
            <w:pPr>
              <w:rPr>
                <w:b/>
                <w:sz w:val="18"/>
                <w:szCs w:val="18"/>
              </w:rPr>
            </w:pPr>
            <w:r w:rsidRPr="00F17973">
              <w:rPr>
                <w:b/>
                <w:sz w:val="18"/>
                <w:szCs w:val="18"/>
              </w:rPr>
              <w:t>GENERAL NOTES</w:t>
            </w:r>
          </w:p>
        </w:tc>
      </w:tr>
      <w:tr w:rsidR="007E728E" w:rsidRPr="00F17973" w14:paraId="5322EDA1" w14:textId="77777777" w:rsidTr="00F17973">
        <w:trPr>
          <w:trHeight w:val="2639"/>
        </w:trPr>
        <w:tc>
          <w:tcPr>
            <w:tcW w:w="392" w:type="dxa"/>
            <w:tcBorders>
              <w:bottom w:val="single" w:sz="4" w:space="0" w:color="auto"/>
            </w:tcBorders>
            <w:shd w:val="clear" w:color="auto" w:fill="auto"/>
          </w:tcPr>
          <w:p w14:paraId="5322ED9B" w14:textId="77777777" w:rsidR="007E728E" w:rsidRPr="00F17973" w:rsidRDefault="007E728E" w:rsidP="006A6645">
            <w:pPr>
              <w:rPr>
                <w:sz w:val="18"/>
                <w:szCs w:val="18"/>
              </w:rPr>
            </w:pPr>
          </w:p>
        </w:tc>
        <w:tc>
          <w:tcPr>
            <w:tcW w:w="10206" w:type="dxa"/>
            <w:tcBorders>
              <w:bottom w:val="single" w:sz="4" w:space="0" w:color="auto"/>
            </w:tcBorders>
            <w:shd w:val="clear" w:color="auto" w:fill="auto"/>
          </w:tcPr>
          <w:p w14:paraId="5322ED9C" w14:textId="77777777" w:rsidR="00413EE1" w:rsidRPr="00F17973" w:rsidRDefault="00C12664" w:rsidP="00460983">
            <w:pPr>
              <w:spacing w:after="160"/>
              <w:jc w:val="both"/>
              <w:rPr>
                <w:sz w:val="18"/>
                <w:szCs w:val="18"/>
              </w:rPr>
            </w:pPr>
            <w:bookmarkStart w:id="1" w:name="OLE_LINK1"/>
            <w:r w:rsidRPr="00F17973">
              <w:rPr>
                <w:sz w:val="18"/>
                <w:szCs w:val="18"/>
              </w:rPr>
              <w:t>The purpose of this permit is to ensure that all reasonable steps have been taken to ensure that buried or overhead services have been identified and control measures put in place prior to works being undertaken.</w:t>
            </w:r>
            <w:r w:rsidR="00413EE1" w:rsidRPr="00F17973">
              <w:rPr>
                <w:sz w:val="18"/>
                <w:szCs w:val="18"/>
              </w:rPr>
              <w:t xml:space="preserve"> Any control measures identified on this permit should be highlighted on the contract risk assessment and included in the </w:t>
            </w:r>
            <w:r w:rsidR="0039348C" w:rsidRPr="00F17973">
              <w:rPr>
                <w:sz w:val="18"/>
                <w:szCs w:val="18"/>
              </w:rPr>
              <w:t>Piling Contractor</w:t>
            </w:r>
            <w:r w:rsidR="00413EE1" w:rsidRPr="00F17973">
              <w:rPr>
                <w:sz w:val="18"/>
                <w:szCs w:val="18"/>
              </w:rPr>
              <w:t xml:space="preserve"> Site Induction.</w:t>
            </w:r>
            <w:bookmarkEnd w:id="1"/>
          </w:p>
          <w:p w14:paraId="5322ED9D" w14:textId="77777777" w:rsidR="00253F66" w:rsidRPr="00F17973" w:rsidRDefault="00C12664" w:rsidP="00460983">
            <w:pPr>
              <w:spacing w:after="160"/>
              <w:jc w:val="both"/>
              <w:rPr>
                <w:sz w:val="18"/>
                <w:szCs w:val="18"/>
              </w:rPr>
            </w:pPr>
            <w:r w:rsidRPr="00F17973">
              <w:rPr>
                <w:sz w:val="18"/>
                <w:szCs w:val="18"/>
              </w:rPr>
              <w:t>This permit must be in place, signed before any work to ‘break ground’ is undertaken</w:t>
            </w:r>
            <w:r w:rsidR="00CC0933" w:rsidRPr="00F17973">
              <w:rPr>
                <w:sz w:val="18"/>
                <w:szCs w:val="18"/>
              </w:rPr>
              <w:t>.</w:t>
            </w:r>
            <w:r w:rsidRPr="00F17973">
              <w:rPr>
                <w:sz w:val="18"/>
                <w:szCs w:val="18"/>
              </w:rPr>
              <w:t xml:space="preserve"> </w:t>
            </w:r>
            <w:r w:rsidR="00CC0933" w:rsidRPr="00F17973">
              <w:rPr>
                <w:sz w:val="18"/>
                <w:szCs w:val="18"/>
              </w:rPr>
              <w:t>T</w:t>
            </w:r>
            <w:r w:rsidRPr="00F17973">
              <w:rPr>
                <w:sz w:val="18"/>
                <w:szCs w:val="18"/>
              </w:rPr>
              <w:t>his includes all setting out, driving of earthing pins, augering or similar.</w:t>
            </w:r>
          </w:p>
          <w:p w14:paraId="5322ED9E" w14:textId="77777777" w:rsidR="002F6A2B" w:rsidRPr="00F17973" w:rsidRDefault="00253F66" w:rsidP="00460983">
            <w:pPr>
              <w:spacing w:after="160"/>
              <w:jc w:val="both"/>
              <w:rPr>
                <w:sz w:val="18"/>
                <w:szCs w:val="18"/>
              </w:rPr>
            </w:pPr>
            <w:r w:rsidRPr="00F17973">
              <w:rPr>
                <w:sz w:val="18"/>
                <w:szCs w:val="18"/>
              </w:rPr>
              <w:t>This permit is not intended to absolve any individual of their responsibilities in relation to the protection of services. This permit is to be used to ensure that all those with responsibility in relation to the protection of services have fulfilled their obligations</w:t>
            </w:r>
            <w:r w:rsidR="004C6CA2" w:rsidRPr="00F17973">
              <w:rPr>
                <w:sz w:val="18"/>
                <w:szCs w:val="18"/>
              </w:rPr>
              <w:t xml:space="preserve"> and that all involved in the works are aware of the activities which have been undertaken in relation to the protection of services.</w:t>
            </w:r>
          </w:p>
          <w:p w14:paraId="5322ED9F" w14:textId="77777777" w:rsidR="00431050" w:rsidRPr="00F17973" w:rsidRDefault="002F6A2B" w:rsidP="00460983">
            <w:pPr>
              <w:jc w:val="both"/>
              <w:rPr>
                <w:b/>
                <w:color w:val="FF0000"/>
              </w:rPr>
            </w:pPr>
            <w:r w:rsidRPr="00F17973">
              <w:rPr>
                <w:b/>
                <w:color w:val="FF0000"/>
              </w:rPr>
              <w:t xml:space="preserve">ALL CONTRACTS SHOULD COMPLETE SECTIONS 1, 2, 3 &amp; 5. </w:t>
            </w:r>
          </w:p>
          <w:p w14:paraId="5322EDA0" w14:textId="77777777" w:rsidR="002F6A2B" w:rsidRPr="00F17973" w:rsidRDefault="002F6A2B" w:rsidP="00460983">
            <w:pPr>
              <w:jc w:val="both"/>
              <w:rPr>
                <w:sz w:val="18"/>
                <w:szCs w:val="18"/>
              </w:rPr>
            </w:pPr>
            <w:r w:rsidRPr="00F17973">
              <w:rPr>
                <w:b/>
                <w:color w:val="FF0000"/>
              </w:rPr>
              <w:t>SECTION 4 SHOULD ONLY BE COMPLETED WHERE OVERHEAD SERVICES ARE PRESENT.</w:t>
            </w:r>
          </w:p>
        </w:tc>
      </w:tr>
      <w:tr w:rsidR="007E728E" w:rsidRPr="00F17973" w14:paraId="5322EDA4" w14:textId="77777777" w:rsidTr="00F17973">
        <w:tc>
          <w:tcPr>
            <w:tcW w:w="392" w:type="dxa"/>
            <w:shd w:val="clear" w:color="auto" w:fill="E0E0E0"/>
            <w:tcMar>
              <w:top w:w="0" w:type="dxa"/>
              <w:bottom w:w="0" w:type="dxa"/>
            </w:tcMar>
          </w:tcPr>
          <w:p w14:paraId="5322EDA2" w14:textId="77777777" w:rsidR="007E728E" w:rsidRPr="00F17973" w:rsidRDefault="00C12664" w:rsidP="006A6645">
            <w:pPr>
              <w:rPr>
                <w:b/>
                <w:sz w:val="18"/>
                <w:szCs w:val="18"/>
              </w:rPr>
            </w:pPr>
            <w:r w:rsidRPr="00F17973">
              <w:rPr>
                <w:b/>
                <w:sz w:val="18"/>
                <w:szCs w:val="18"/>
              </w:rPr>
              <w:t>1</w:t>
            </w:r>
          </w:p>
        </w:tc>
        <w:tc>
          <w:tcPr>
            <w:tcW w:w="10206" w:type="dxa"/>
            <w:shd w:val="clear" w:color="auto" w:fill="E0E0E0"/>
            <w:tcMar>
              <w:top w:w="0" w:type="dxa"/>
              <w:bottom w:w="0" w:type="dxa"/>
            </w:tcMar>
          </w:tcPr>
          <w:p w14:paraId="5322EDA3" w14:textId="77777777" w:rsidR="007E728E" w:rsidRPr="00F17973" w:rsidRDefault="00C12664" w:rsidP="006A6645">
            <w:pPr>
              <w:rPr>
                <w:b/>
                <w:sz w:val="18"/>
                <w:szCs w:val="18"/>
              </w:rPr>
            </w:pPr>
            <w:r w:rsidRPr="00F17973">
              <w:rPr>
                <w:b/>
                <w:sz w:val="18"/>
                <w:szCs w:val="18"/>
              </w:rPr>
              <w:t>CONTRACT/ PERMIT DETAILS</w:t>
            </w:r>
          </w:p>
        </w:tc>
      </w:tr>
      <w:tr w:rsidR="002F6A2B" w:rsidRPr="00F17973" w14:paraId="5322EDA7" w14:textId="77777777" w:rsidTr="00F17973">
        <w:tc>
          <w:tcPr>
            <w:tcW w:w="392" w:type="dxa"/>
            <w:tcBorders>
              <w:bottom w:val="single" w:sz="4" w:space="0" w:color="auto"/>
            </w:tcBorders>
            <w:shd w:val="clear" w:color="auto" w:fill="auto"/>
          </w:tcPr>
          <w:p w14:paraId="5322EDA5" w14:textId="77777777" w:rsidR="002F6A2B" w:rsidRPr="00F17973" w:rsidRDefault="002F6A2B" w:rsidP="006A6645">
            <w:pPr>
              <w:rPr>
                <w:sz w:val="18"/>
                <w:szCs w:val="18"/>
              </w:rPr>
            </w:pPr>
          </w:p>
        </w:tc>
        <w:tc>
          <w:tcPr>
            <w:tcW w:w="10206" w:type="dxa"/>
            <w:tcBorders>
              <w:bottom w:val="single" w:sz="4" w:space="0" w:color="auto"/>
            </w:tcBorders>
            <w:shd w:val="clear" w:color="auto" w:fill="auto"/>
          </w:tcPr>
          <w:p w14:paraId="5322EDA6" w14:textId="77777777" w:rsidR="002F6A2B" w:rsidRPr="00F17973" w:rsidRDefault="002F6A2B" w:rsidP="00460983">
            <w:pPr>
              <w:jc w:val="both"/>
              <w:rPr>
                <w:sz w:val="18"/>
                <w:szCs w:val="18"/>
              </w:rPr>
            </w:pPr>
            <w:r w:rsidRPr="00F17973">
              <w:rPr>
                <w:i/>
                <w:sz w:val="18"/>
                <w:szCs w:val="18"/>
              </w:rPr>
              <w:t>No of Permit</w:t>
            </w:r>
            <w:r w:rsidRPr="00F17973">
              <w:rPr>
                <w:sz w:val="18"/>
                <w:szCs w:val="18"/>
              </w:rPr>
              <w:t xml:space="preserve"> – permits should be given a unique identifier. A simple consecutive numbering system (e.g. 1,2,3,4) is adequate</w:t>
            </w:r>
          </w:p>
        </w:tc>
      </w:tr>
      <w:tr w:rsidR="002F6A2B" w:rsidRPr="00F17973" w14:paraId="5322EDAA" w14:textId="77777777" w:rsidTr="00F17973">
        <w:tc>
          <w:tcPr>
            <w:tcW w:w="392" w:type="dxa"/>
            <w:tcBorders>
              <w:bottom w:val="single" w:sz="4" w:space="0" w:color="auto"/>
            </w:tcBorders>
            <w:shd w:val="clear" w:color="auto" w:fill="auto"/>
          </w:tcPr>
          <w:p w14:paraId="5322EDA8" w14:textId="77777777" w:rsidR="002F6A2B" w:rsidRPr="00F17973" w:rsidRDefault="002F6A2B" w:rsidP="006A6645">
            <w:pPr>
              <w:rPr>
                <w:sz w:val="18"/>
                <w:szCs w:val="18"/>
              </w:rPr>
            </w:pPr>
          </w:p>
        </w:tc>
        <w:tc>
          <w:tcPr>
            <w:tcW w:w="10206" w:type="dxa"/>
            <w:tcBorders>
              <w:bottom w:val="single" w:sz="4" w:space="0" w:color="auto"/>
            </w:tcBorders>
            <w:shd w:val="clear" w:color="auto" w:fill="auto"/>
          </w:tcPr>
          <w:p w14:paraId="5322EDA9" w14:textId="77777777" w:rsidR="002F6A2B" w:rsidRPr="00F17973" w:rsidRDefault="002F6A2B" w:rsidP="00460983">
            <w:pPr>
              <w:jc w:val="both"/>
              <w:rPr>
                <w:sz w:val="18"/>
                <w:szCs w:val="18"/>
              </w:rPr>
            </w:pPr>
            <w:r w:rsidRPr="00F17973">
              <w:rPr>
                <w:i/>
                <w:sz w:val="18"/>
                <w:szCs w:val="18"/>
              </w:rPr>
              <w:t xml:space="preserve">Area of site for which permit is valid </w:t>
            </w:r>
            <w:r w:rsidRPr="00F17973">
              <w:rPr>
                <w:sz w:val="18"/>
                <w:szCs w:val="18"/>
              </w:rPr>
              <w:t>– The permit should clearly detail what area of the site it is valid for. This should be noted by gridlines or pile numbers ‘whole site’ is not acceptable terminology. The size of the area covered by the permit should be reviewed on a site by site basis. For larger contracts it may be more practical to issue a number of permits for different working areas whilst for a smaller contract, or one with no known services one permit can be issued for the contract.</w:t>
            </w:r>
          </w:p>
        </w:tc>
      </w:tr>
      <w:tr w:rsidR="007E728E" w:rsidRPr="00F17973" w14:paraId="5322EDAD" w14:textId="77777777" w:rsidTr="00F17973">
        <w:tc>
          <w:tcPr>
            <w:tcW w:w="392" w:type="dxa"/>
            <w:tcBorders>
              <w:bottom w:val="single" w:sz="4" w:space="0" w:color="auto"/>
            </w:tcBorders>
            <w:shd w:val="clear" w:color="auto" w:fill="auto"/>
          </w:tcPr>
          <w:p w14:paraId="5322EDAB" w14:textId="77777777" w:rsidR="007E728E" w:rsidRPr="00F17973" w:rsidRDefault="007E728E" w:rsidP="006A6645">
            <w:pPr>
              <w:rPr>
                <w:sz w:val="18"/>
                <w:szCs w:val="18"/>
              </w:rPr>
            </w:pPr>
          </w:p>
        </w:tc>
        <w:tc>
          <w:tcPr>
            <w:tcW w:w="10206" w:type="dxa"/>
            <w:tcBorders>
              <w:bottom w:val="single" w:sz="4" w:space="0" w:color="auto"/>
            </w:tcBorders>
            <w:shd w:val="clear" w:color="auto" w:fill="auto"/>
          </w:tcPr>
          <w:p w14:paraId="5322EDAC" w14:textId="77777777" w:rsidR="002F6A2B" w:rsidRPr="00F17973" w:rsidRDefault="002F6A2B" w:rsidP="00460983">
            <w:pPr>
              <w:jc w:val="both"/>
              <w:rPr>
                <w:sz w:val="18"/>
                <w:szCs w:val="18"/>
              </w:rPr>
            </w:pPr>
            <w:r w:rsidRPr="00F17973">
              <w:rPr>
                <w:i/>
                <w:sz w:val="18"/>
                <w:szCs w:val="18"/>
              </w:rPr>
              <w:t>Period permit is valid for</w:t>
            </w:r>
            <w:r w:rsidRPr="00F17973">
              <w:rPr>
                <w:sz w:val="18"/>
                <w:szCs w:val="18"/>
              </w:rPr>
              <w:t xml:space="preserve"> – the MAXIMUM permissible time for a permit to remain valid is 7 days.</w:t>
            </w:r>
          </w:p>
        </w:tc>
      </w:tr>
      <w:tr w:rsidR="007E728E" w:rsidRPr="00F17973" w14:paraId="5322EDB0" w14:textId="77777777" w:rsidTr="00F17973">
        <w:tc>
          <w:tcPr>
            <w:tcW w:w="392" w:type="dxa"/>
            <w:shd w:val="clear" w:color="auto" w:fill="E0E0E0"/>
            <w:tcMar>
              <w:top w:w="0" w:type="dxa"/>
              <w:bottom w:w="0" w:type="dxa"/>
            </w:tcMar>
          </w:tcPr>
          <w:p w14:paraId="5322EDAE" w14:textId="77777777" w:rsidR="007E728E" w:rsidRPr="00F17973" w:rsidRDefault="00C12664" w:rsidP="006A6645">
            <w:pPr>
              <w:rPr>
                <w:b/>
                <w:sz w:val="18"/>
                <w:szCs w:val="18"/>
              </w:rPr>
            </w:pPr>
            <w:r w:rsidRPr="00F17973">
              <w:rPr>
                <w:b/>
                <w:sz w:val="18"/>
                <w:szCs w:val="18"/>
              </w:rPr>
              <w:t>2</w:t>
            </w:r>
          </w:p>
        </w:tc>
        <w:tc>
          <w:tcPr>
            <w:tcW w:w="10206" w:type="dxa"/>
            <w:shd w:val="clear" w:color="auto" w:fill="E0E0E0"/>
            <w:tcMar>
              <w:top w:w="0" w:type="dxa"/>
              <w:bottom w:w="0" w:type="dxa"/>
            </w:tcMar>
          </w:tcPr>
          <w:p w14:paraId="5322EDAF" w14:textId="77777777" w:rsidR="007E728E" w:rsidRPr="00F17973" w:rsidRDefault="00C12664" w:rsidP="00460983">
            <w:pPr>
              <w:jc w:val="both"/>
              <w:rPr>
                <w:b/>
                <w:sz w:val="18"/>
                <w:szCs w:val="18"/>
              </w:rPr>
            </w:pPr>
            <w:r w:rsidRPr="00F17973">
              <w:rPr>
                <w:b/>
                <w:sz w:val="18"/>
                <w:szCs w:val="18"/>
              </w:rPr>
              <w:t>SERVICE IDENTIFICATION</w:t>
            </w:r>
          </w:p>
        </w:tc>
      </w:tr>
      <w:tr w:rsidR="007E728E" w:rsidRPr="00F17973" w14:paraId="5322EDB6" w14:textId="77777777" w:rsidTr="00F17973">
        <w:trPr>
          <w:trHeight w:val="2054"/>
        </w:trPr>
        <w:tc>
          <w:tcPr>
            <w:tcW w:w="392" w:type="dxa"/>
            <w:tcBorders>
              <w:bottom w:val="single" w:sz="4" w:space="0" w:color="auto"/>
            </w:tcBorders>
            <w:shd w:val="clear" w:color="auto" w:fill="auto"/>
          </w:tcPr>
          <w:p w14:paraId="5322EDB1" w14:textId="77777777" w:rsidR="007E728E" w:rsidRPr="00F17973" w:rsidRDefault="007E728E" w:rsidP="006A6645">
            <w:pPr>
              <w:rPr>
                <w:sz w:val="18"/>
                <w:szCs w:val="18"/>
              </w:rPr>
            </w:pPr>
          </w:p>
        </w:tc>
        <w:tc>
          <w:tcPr>
            <w:tcW w:w="10206" w:type="dxa"/>
            <w:tcBorders>
              <w:bottom w:val="single" w:sz="4" w:space="0" w:color="auto"/>
            </w:tcBorders>
            <w:shd w:val="clear" w:color="auto" w:fill="auto"/>
          </w:tcPr>
          <w:p w14:paraId="5322EDB2" w14:textId="77777777" w:rsidR="002F6A2B" w:rsidRPr="00F17973" w:rsidRDefault="002F6A2B" w:rsidP="00460983">
            <w:pPr>
              <w:spacing w:after="120"/>
              <w:jc w:val="both"/>
              <w:rPr>
                <w:sz w:val="18"/>
                <w:szCs w:val="18"/>
              </w:rPr>
            </w:pPr>
            <w:r w:rsidRPr="00F17973">
              <w:rPr>
                <w:sz w:val="18"/>
                <w:szCs w:val="18"/>
              </w:rPr>
              <w:t xml:space="preserve">Any known services should be </w:t>
            </w:r>
            <w:r w:rsidR="00E61521" w:rsidRPr="00F17973">
              <w:rPr>
                <w:sz w:val="18"/>
                <w:szCs w:val="18"/>
              </w:rPr>
              <w:t>identified</w:t>
            </w:r>
            <w:r w:rsidRPr="00F17973">
              <w:rPr>
                <w:sz w:val="18"/>
                <w:szCs w:val="18"/>
              </w:rPr>
              <w:t xml:space="preserve"> on the permit.</w:t>
            </w:r>
          </w:p>
          <w:p w14:paraId="5322EDB3" w14:textId="77777777" w:rsidR="00253F66" w:rsidRPr="00F17973" w:rsidRDefault="00253F66" w:rsidP="00460983">
            <w:pPr>
              <w:spacing w:after="120"/>
              <w:jc w:val="both"/>
              <w:rPr>
                <w:sz w:val="18"/>
                <w:szCs w:val="18"/>
              </w:rPr>
            </w:pPr>
            <w:r w:rsidRPr="00F17973">
              <w:rPr>
                <w:sz w:val="18"/>
                <w:szCs w:val="18"/>
              </w:rPr>
              <w:t xml:space="preserve">If piling is to be undertaken </w:t>
            </w:r>
            <w:r w:rsidR="00335813">
              <w:rPr>
                <w:sz w:val="18"/>
                <w:szCs w:val="18"/>
              </w:rPr>
              <w:t>adjacent</w:t>
            </w:r>
            <w:r w:rsidRPr="00F17973">
              <w:rPr>
                <w:sz w:val="18"/>
                <w:szCs w:val="18"/>
              </w:rPr>
              <w:t xml:space="preserve"> to either overhead or underground </w:t>
            </w:r>
            <w:proofErr w:type="gramStart"/>
            <w:r w:rsidRPr="00F17973">
              <w:rPr>
                <w:sz w:val="18"/>
                <w:szCs w:val="18"/>
              </w:rPr>
              <w:t>services</w:t>
            </w:r>
            <w:proofErr w:type="gramEnd"/>
            <w:r w:rsidRPr="00F17973">
              <w:rPr>
                <w:sz w:val="18"/>
                <w:szCs w:val="18"/>
              </w:rPr>
              <w:t xml:space="preserve"> then additional risk assessment should be undertaken to ensure appropriate controls are in place.</w:t>
            </w:r>
            <w:r w:rsidR="00206C19" w:rsidRPr="00F17973">
              <w:rPr>
                <w:sz w:val="18"/>
                <w:szCs w:val="18"/>
              </w:rPr>
              <w:t xml:space="preserve"> (Note: the minimum distance for drilling near medium pressure gas lines is 3m and it is the responsibility of the client to notify the authorities that drilling is taking place near to the service).</w:t>
            </w:r>
          </w:p>
          <w:p w14:paraId="5322EDB4" w14:textId="77777777" w:rsidR="00253F66" w:rsidRPr="00F17973" w:rsidRDefault="00253F66" w:rsidP="00460983">
            <w:pPr>
              <w:spacing w:after="120"/>
              <w:jc w:val="both"/>
              <w:rPr>
                <w:sz w:val="18"/>
                <w:szCs w:val="18"/>
              </w:rPr>
            </w:pPr>
            <w:r w:rsidRPr="00F17973">
              <w:rPr>
                <w:sz w:val="18"/>
                <w:szCs w:val="18"/>
              </w:rPr>
              <w:t>Where piling is to be undertaken next to overhead cables then the supplier</w:t>
            </w:r>
            <w:r w:rsidR="00335813">
              <w:rPr>
                <w:sz w:val="18"/>
                <w:szCs w:val="18"/>
              </w:rPr>
              <w:t xml:space="preserve"> </w:t>
            </w:r>
            <w:r w:rsidRPr="00F17973">
              <w:rPr>
                <w:sz w:val="18"/>
                <w:szCs w:val="18"/>
              </w:rPr>
              <w:t xml:space="preserve">must be contacted </w:t>
            </w:r>
            <w:r w:rsidR="00335813">
              <w:rPr>
                <w:sz w:val="18"/>
                <w:szCs w:val="18"/>
              </w:rPr>
              <w:t xml:space="preserve">(the responsibility for which lies with the client) </w:t>
            </w:r>
            <w:r w:rsidRPr="00F17973">
              <w:rPr>
                <w:sz w:val="18"/>
                <w:szCs w:val="18"/>
              </w:rPr>
              <w:t xml:space="preserve">to provide the safe vertical distance required as this will vary dependant on the service, the mounting and where applicable the voltage. </w:t>
            </w:r>
          </w:p>
          <w:p w14:paraId="5322EDB5" w14:textId="77777777" w:rsidR="002F6A2B" w:rsidRPr="00F17973" w:rsidRDefault="00253F66" w:rsidP="00460983">
            <w:pPr>
              <w:jc w:val="both"/>
              <w:rPr>
                <w:sz w:val="18"/>
                <w:szCs w:val="18"/>
              </w:rPr>
            </w:pPr>
            <w:r w:rsidRPr="00F17973">
              <w:rPr>
                <w:sz w:val="18"/>
                <w:szCs w:val="18"/>
              </w:rPr>
              <w:t>Consideration should also be given to weather conditions when assessing the risk from overhead cables as wet weather may increase the risk of electric arcing.</w:t>
            </w:r>
          </w:p>
        </w:tc>
      </w:tr>
      <w:tr w:rsidR="00C12664" w:rsidRPr="00F17973" w14:paraId="5322EDB9" w14:textId="77777777" w:rsidTr="00F17973">
        <w:tc>
          <w:tcPr>
            <w:tcW w:w="392" w:type="dxa"/>
            <w:shd w:val="clear" w:color="auto" w:fill="E0E0E0"/>
            <w:tcMar>
              <w:top w:w="0" w:type="dxa"/>
              <w:bottom w:w="0" w:type="dxa"/>
            </w:tcMar>
          </w:tcPr>
          <w:p w14:paraId="5322EDB7" w14:textId="77777777" w:rsidR="00C12664" w:rsidRPr="00F17973" w:rsidRDefault="00C12664" w:rsidP="0021698C">
            <w:pPr>
              <w:rPr>
                <w:b/>
                <w:sz w:val="18"/>
                <w:szCs w:val="18"/>
              </w:rPr>
            </w:pPr>
            <w:r w:rsidRPr="00F17973">
              <w:rPr>
                <w:b/>
                <w:sz w:val="18"/>
                <w:szCs w:val="18"/>
              </w:rPr>
              <w:t>3</w:t>
            </w:r>
          </w:p>
        </w:tc>
        <w:tc>
          <w:tcPr>
            <w:tcW w:w="10206" w:type="dxa"/>
            <w:shd w:val="clear" w:color="auto" w:fill="E0E0E0"/>
            <w:tcMar>
              <w:top w:w="0" w:type="dxa"/>
              <w:bottom w:w="0" w:type="dxa"/>
            </w:tcMar>
          </w:tcPr>
          <w:p w14:paraId="5322EDB8" w14:textId="77777777" w:rsidR="00C12664" w:rsidRPr="00F17973" w:rsidRDefault="00C12664" w:rsidP="0021698C">
            <w:pPr>
              <w:rPr>
                <w:b/>
                <w:sz w:val="18"/>
                <w:szCs w:val="18"/>
              </w:rPr>
            </w:pPr>
            <w:r w:rsidRPr="00F17973">
              <w:rPr>
                <w:b/>
                <w:sz w:val="18"/>
                <w:szCs w:val="18"/>
              </w:rPr>
              <w:t>STEPS TO BE TAKEN IN RELATION TO UNDERGROUND SERVICES</w:t>
            </w:r>
          </w:p>
        </w:tc>
      </w:tr>
      <w:tr w:rsidR="004C6CA2" w:rsidRPr="00F17973" w14:paraId="5322EDBC" w14:textId="77777777" w:rsidTr="00F17973">
        <w:tc>
          <w:tcPr>
            <w:tcW w:w="392" w:type="dxa"/>
            <w:tcBorders>
              <w:bottom w:val="single" w:sz="4" w:space="0" w:color="auto"/>
            </w:tcBorders>
            <w:shd w:val="clear" w:color="auto" w:fill="auto"/>
          </w:tcPr>
          <w:p w14:paraId="5322EDBA" w14:textId="77777777" w:rsidR="004C6CA2" w:rsidRPr="00F17973" w:rsidRDefault="004C6CA2" w:rsidP="0021698C">
            <w:pPr>
              <w:rPr>
                <w:sz w:val="18"/>
                <w:szCs w:val="18"/>
              </w:rPr>
            </w:pPr>
          </w:p>
        </w:tc>
        <w:tc>
          <w:tcPr>
            <w:tcW w:w="10206" w:type="dxa"/>
            <w:tcBorders>
              <w:bottom w:val="single" w:sz="4" w:space="0" w:color="auto"/>
            </w:tcBorders>
            <w:shd w:val="clear" w:color="auto" w:fill="auto"/>
          </w:tcPr>
          <w:p w14:paraId="5322EDBB" w14:textId="77777777" w:rsidR="004C6CA2" w:rsidRPr="00F17973" w:rsidRDefault="004C6CA2" w:rsidP="00460983">
            <w:pPr>
              <w:jc w:val="both"/>
              <w:rPr>
                <w:sz w:val="18"/>
                <w:szCs w:val="18"/>
              </w:rPr>
            </w:pPr>
            <w:r w:rsidRPr="00F17973">
              <w:rPr>
                <w:sz w:val="18"/>
                <w:szCs w:val="18"/>
              </w:rPr>
              <w:t>These questions should be reviewed with the Principal Contractor</w:t>
            </w:r>
            <w:r w:rsidR="0039348C" w:rsidRPr="00F17973">
              <w:rPr>
                <w:sz w:val="18"/>
                <w:szCs w:val="18"/>
              </w:rPr>
              <w:t>’</w:t>
            </w:r>
            <w:r w:rsidRPr="00F17973">
              <w:rPr>
                <w:sz w:val="18"/>
                <w:szCs w:val="18"/>
              </w:rPr>
              <w:t xml:space="preserve">s representative. Some activities </w:t>
            </w:r>
            <w:r w:rsidR="0039348C" w:rsidRPr="00F17973">
              <w:rPr>
                <w:sz w:val="18"/>
                <w:szCs w:val="18"/>
              </w:rPr>
              <w:t xml:space="preserve">the Piling Contactor </w:t>
            </w:r>
            <w:proofErr w:type="gramStart"/>
            <w:r w:rsidRPr="00F17973">
              <w:rPr>
                <w:sz w:val="18"/>
                <w:szCs w:val="18"/>
              </w:rPr>
              <w:t>can</w:t>
            </w:r>
            <w:r w:rsidR="00CC0933" w:rsidRPr="00F17973">
              <w:rPr>
                <w:sz w:val="18"/>
                <w:szCs w:val="18"/>
              </w:rPr>
              <w:t>,</w:t>
            </w:r>
            <w:r w:rsidRPr="00F17973">
              <w:rPr>
                <w:sz w:val="18"/>
                <w:szCs w:val="18"/>
              </w:rPr>
              <w:t xml:space="preserve"> </w:t>
            </w:r>
            <w:r w:rsidR="00CC0933" w:rsidRPr="00F17973">
              <w:rPr>
                <w:sz w:val="18"/>
                <w:szCs w:val="18"/>
              </w:rPr>
              <w:t>and</w:t>
            </w:r>
            <w:proofErr w:type="gramEnd"/>
            <w:r w:rsidRPr="00F17973">
              <w:rPr>
                <w:sz w:val="18"/>
                <w:szCs w:val="18"/>
              </w:rPr>
              <w:t xml:space="preserve"> should undertake (such as the provision of a specific risk assessment where required) whilst some activities should lie with others (e.g. CAT scanning).</w:t>
            </w:r>
          </w:p>
        </w:tc>
      </w:tr>
      <w:tr w:rsidR="002F6A2B" w:rsidRPr="00F17973" w14:paraId="5322EDBF" w14:textId="77777777" w:rsidTr="00F17973">
        <w:tc>
          <w:tcPr>
            <w:tcW w:w="392" w:type="dxa"/>
            <w:tcBorders>
              <w:bottom w:val="single" w:sz="4" w:space="0" w:color="auto"/>
            </w:tcBorders>
            <w:shd w:val="clear" w:color="auto" w:fill="auto"/>
          </w:tcPr>
          <w:p w14:paraId="5322EDBD" w14:textId="77777777" w:rsidR="002F6A2B" w:rsidRPr="00F17973" w:rsidRDefault="002F6A2B" w:rsidP="0021698C">
            <w:pPr>
              <w:rPr>
                <w:sz w:val="18"/>
                <w:szCs w:val="18"/>
              </w:rPr>
            </w:pPr>
          </w:p>
        </w:tc>
        <w:tc>
          <w:tcPr>
            <w:tcW w:w="10206" w:type="dxa"/>
            <w:tcBorders>
              <w:bottom w:val="single" w:sz="4" w:space="0" w:color="auto"/>
            </w:tcBorders>
            <w:shd w:val="clear" w:color="auto" w:fill="auto"/>
          </w:tcPr>
          <w:p w14:paraId="5322EDBE" w14:textId="77777777" w:rsidR="00253F66" w:rsidRPr="00F17973" w:rsidRDefault="00253F66" w:rsidP="00460983">
            <w:pPr>
              <w:jc w:val="both"/>
              <w:rPr>
                <w:sz w:val="18"/>
                <w:szCs w:val="18"/>
              </w:rPr>
            </w:pPr>
            <w:r w:rsidRPr="00F17973">
              <w:rPr>
                <w:sz w:val="18"/>
                <w:szCs w:val="18"/>
              </w:rPr>
              <w:t>The name of the person responsible for the identification of services on the site should be printed on the permit. This will usually be an individual appointed by the principal contractor, or a member of the principal contractor’s team.</w:t>
            </w:r>
          </w:p>
        </w:tc>
      </w:tr>
      <w:tr w:rsidR="002F6A2B" w:rsidRPr="00F17973" w14:paraId="5322EDC2" w14:textId="77777777" w:rsidTr="00F17973">
        <w:tc>
          <w:tcPr>
            <w:tcW w:w="392" w:type="dxa"/>
            <w:tcBorders>
              <w:bottom w:val="single" w:sz="4" w:space="0" w:color="auto"/>
            </w:tcBorders>
            <w:shd w:val="clear" w:color="auto" w:fill="auto"/>
          </w:tcPr>
          <w:p w14:paraId="5322EDC0" w14:textId="77777777" w:rsidR="002F6A2B" w:rsidRPr="00F17973" w:rsidRDefault="002F6A2B" w:rsidP="0021698C">
            <w:pPr>
              <w:rPr>
                <w:sz w:val="18"/>
                <w:szCs w:val="18"/>
              </w:rPr>
            </w:pPr>
          </w:p>
        </w:tc>
        <w:tc>
          <w:tcPr>
            <w:tcW w:w="10206" w:type="dxa"/>
            <w:tcBorders>
              <w:bottom w:val="single" w:sz="4" w:space="0" w:color="auto"/>
            </w:tcBorders>
            <w:shd w:val="clear" w:color="auto" w:fill="auto"/>
          </w:tcPr>
          <w:p w14:paraId="5322EDC1" w14:textId="77777777" w:rsidR="00253F66" w:rsidRPr="00F17973" w:rsidRDefault="00253F66" w:rsidP="00460983">
            <w:pPr>
              <w:jc w:val="both"/>
              <w:rPr>
                <w:sz w:val="18"/>
                <w:szCs w:val="18"/>
              </w:rPr>
            </w:pPr>
            <w:r w:rsidRPr="00F17973">
              <w:rPr>
                <w:sz w:val="18"/>
                <w:szCs w:val="18"/>
              </w:rPr>
              <w:t xml:space="preserve">It is recommended that the Principal Contractor undertakes CAT Scanning at all pile positions to ensure that there are no unknown services in these locations. </w:t>
            </w:r>
            <w:r w:rsidR="00C91D43" w:rsidRPr="00F17973">
              <w:rPr>
                <w:sz w:val="18"/>
                <w:szCs w:val="18"/>
              </w:rPr>
              <w:t>Piling Contractors</w:t>
            </w:r>
            <w:r w:rsidRPr="00F17973">
              <w:rPr>
                <w:sz w:val="18"/>
                <w:szCs w:val="18"/>
              </w:rPr>
              <w:t xml:space="preserve"> do not routinely have personnel trained to undertake these activities.</w:t>
            </w:r>
            <w:r w:rsidR="00D82E20" w:rsidRPr="00F17973">
              <w:rPr>
                <w:b/>
                <w:color w:val="FF0000"/>
                <w:sz w:val="18"/>
                <w:szCs w:val="18"/>
              </w:rPr>
              <w:t xml:space="preserve"> NOTE: If pile positions are moved during the course of the works it may be necessary to reissue the permit to ensure that the revised position has been scanned.</w:t>
            </w:r>
          </w:p>
        </w:tc>
      </w:tr>
      <w:tr w:rsidR="002F6A2B" w:rsidRPr="00F17973" w14:paraId="5322EDC5" w14:textId="77777777" w:rsidTr="00F17973">
        <w:tc>
          <w:tcPr>
            <w:tcW w:w="392" w:type="dxa"/>
            <w:tcBorders>
              <w:bottom w:val="single" w:sz="4" w:space="0" w:color="auto"/>
            </w:tcBorders>
            <w:shd w:val="clear" w:color="auto" w:fill="auto"/>
          </w:tcPr>
          <w:p w14:paraId="5322EDC3" w14:textId="77777777" w:rsidR="002F6A2B" w:rsidRPr="00F17973" w:rsidRDefault="002F6A2B" w:rsidP="0021698C">
            <w:pPr>
              <w:rPr>
                <w:sz w:val="18"/>
                <w:szCs w:val="18"/>
              </w:rPr>
            </w:pPr>
          </w:p>
        </w:tc>
        <w:tc>
          <w:tcPr>
            <w:tcW w:w="10206" w:type="dxa"/>
            <w:tcBorders>
              <w:bottom w:val="single" w:sz="4" w:space="0" w:color="auto"/>
            </w:tcBorders>
            <w:shd w:val="clear" w:color="auto" w:fill="auto"/>
          </w:tcPr>
          <w:p w14:paraId="5322EDC4" w14:textId="77777777" w:rsidR="00253F66" w:rsidRPr="00F17973" w:rsidRDefault="00253F66" w:rsidP="00460983">
            <w:pPr>
              <w:jc w:val="both"/>
              <w:rPr>
                <w:sz w:val="18"/>
                <w:szCs w:val="18"/>
              </w:rPr>
            </w:pPr>
            <w:r w:rsidRPr="00F17973">
              <w:rPr>
                <w:sz w:val="18"/>
                <w:szCs w:val="18"/>
              </w:rPr>
              <w:t>Any identified services must be exposed by hand-digging and clearly marked at piling platform level.</w:t>
            </w:r>
          </w:p>
        </w:tc>
      </w:tr>
      <w:tr w:rsidR="00C12664" w:rsidRPr="00F17973" w14:paraId="5322EDC8" w14:textId="77777777" w:rsidTr="00F17973">
        <w:tc>
          <w:tcPr>
            <w:tcW w:w="392" w:type="dxa"/>
            <w:shd w:val="clear" w:color="auto" w:fill="E0E0E0"/>
            <w:tcMar>
              <w:top w:w="0" w:type="dxa"/>
              <w:bottom w:w="0" w:type="dxa"/>
            </w:tcMar>
          </w:tcPr>
          <w:p w14:paraId="5322EDC6" w14:textId="77777777" w:rsidR="00C12664" w:rsidRPr="00F17973" w:rsidRDefault="00C12664" w:rsidP="0021698C">
            <w:pPr>
              <w:rPr>
                <w:b/>
                <w:sz w:val="18"/>
                <w:szCs w:val="18"/>
              </w:rPr>
            </w:pPr>
            <w:r w:rsidRPr="00F17973">
              <w:rPr>
                <w:b/>
                <w:sz w:val="18"/>
                <w:szCs w:val="18"/>
              </w:rPr>
              <w:t>4</w:t>
            </w:r>
          </w:p>
        </w:tc>
        <w:tc>
          <w:tcPr>
            <w:tcW w:w="10206" w:type="dxa"/>
            <w:shd w:val="clear" w:color="auto" w:fill="E0E0E0"/>
            <w:tcMar>
              <w:top w:w="0" w:type="dxa"/>
              <w:bottom w:w="0" w:type="dxa"/>
            </w:tcMar>
          </w:tcPr>
          <w:p w14:paraId="5322EDC7" w14:textId="77777777" w:rsidR="00C12664" w:rsidRPr="00F17973" w:rsidRDefault="00C12664" w:rsidP="00460983">
            <w:pPr>
              <w:jc w:val="both"/>
              <w:rPr>
                <w:b/>
                <w:sz w:val="18"/>
                <w:szCs w:val="18"/>
              </w:rPr>
            </w:pPr>
            <w:r w:rsidRPr="00F17973">
              <w:rPr>
                <w:b/>
                <w:sz w:val="18"/>
                <w:szCs w:val="18"/>
              </w:rPr>
              <w:t>STEPS TO BE TAKEN IN RELATION TO OVERHEAD SERVICES</w:t>
            </w:r>
          </w:p>
        </w:tc>
      </w:tr>
      <w:tr w:rsidR="004C6CA2" w:rsidRPr="00F17973" w14:paraId="5322EDCB" w14:textId="77777777" w:rsidTr="00F17973">
        <w:tc>
          <w:tcPr>
            <w:tcW w:w="392" w:type="dxa"/>
            <w:tcBorders>
              <w:bottom w:val="single" w:sz="4" w:space="0" w:color="auto"/>
            </w:tcBorders>
            <w:shd w:val="clear" w:color="auto" w:fill="auto"/>
          </w:tcPr>
          <w:p w14:paraId="5322EDC9" w14:textId="77777777" w:rsidR="004C6CA2" w:rsidRPr="00F17973" w:rsidRDefault="004C6CA2" w:rsidP="004C6CA2">
            <w:pPr>
              <w:rPr>
                <w:sz w:val="18"/>
                <w:szCs w:val="18"/>
              </w:rPr>
            </w:pPr>
          </w:p>
        </w:tc>
        <w:tc>
          <w:tcPr>
            <w:tcW w:w="10206" w:type="dxa"/>
            <w:tcBorders>
              <w:bottom w:val="single" w:sz="4" w:space="0" w:color="auto"/>
            </w:tcBorders>
            <w:shd w:val="clear" w:color="auto" w:fill="auto"/>
          </w:tcPr>
          <w:p w14:paraId="5322EDCA" w14:textId="77777777" w:rsidR="004C6CA2" w:rsidRPr="00F17973" w:rsidRDefault="004C6CA2" w:rsidP="00460983">
            <w:pPr>
              <w:jc w:val="both"/>
              <w:rPr>
                <w:sz w:val="18"/>
                <w:szCs w:val="18"/>
              </w:rPr>
            </w:pPr>
            <w:r w:rsidRPr="00F17973">
              <w:rPr>
                <w:sz w:val="18"/>
                <w:szCs w:val="18"/>
              </w:rPr>
              <w:t xml:space="preserve">These questions should be reviewed with the Principal Contractors representative. Some activities </w:t>
            </w:r>
            <w:r w:rsidR="0039348C" w:rsidRPr="00F17973">
              <w:rPr>
                <w:sz w:val="18"/>
                <w:szCs w:val="18"/>
              </w:rPr>
              <w:t>the Piling Contractor</w:t>
            </w:r>
            <w:r w:rsidRPr="00F17973">
              <w:rPr>
                <w:sz w:val="18"/>
                <w:szCs w:val="18"/>
              </w:rPr>
              <w:t xml:space="preserve"> </w:t>
            </w:r>
            <w:proofErr w:type="gramStart"/>
            <w:r w:rsidRPr="00F17973">
              <w:rPr>
                <w:sz w:val="18"/>
                <w:szCs w:val="18"/>
              </w:rPr>
              <w:t>can</w:t>
            </w:r>
            <w:r w:rsidR="00CC0933" w:rsidRPr="00F17973">
              <w:rPr>
                <w:sz w:val="18"/>
                <w:szCs w:val="18"/>
              </w:rPr>
              <w:t>,</w:t>
            </w:r>
            <w:r w:rsidRPr="00F17973">
              <w:rPr>
                <w:sz w:val="18"/>
                <w:szCs w:val="18"/>
              </w:rPr>
              <w:t xml:space="preserve"> </w:t>
            </w:r>
            <w:r w:rsidR="00CC0933" w:rsidRPr="00F17973">
              <w:rPr>
                <w:sz w:val="18"/>
                <w:szCs w:val="18"/>
              </w:rPr>
              <w:t>and</w:t>
            </w:r>
            <w:proofErr w:type="gramEnd"/>
            <w:r w:rsidRPr="00F17973">
              <w:rPr>
                <w:sz w:val="18"/>
                <w:szCs w:val="18"/>
              </w:rPr>
              <w:t xml:space="preserve"> should undertake (such as the provision of a specific risk assessment where required) whilst some activities should lie with others (e.g. erection of goal posts).</w:t>
            </w:r>
            <w:r w:rsidR="00A456D1" w:rsidRPr="00F17973">
              <w:rPr>
                <w:sz w:val="18"/>
                <w:szCs w:val="18"/>
              </w:rPr>
              <w:t xml:space="preserve"> </w:t>
            </w:r>
          </w:p>
        </w:tc>
      </w:tr>
      <w:tr w:rsidR="00253F66" w:rsidRPr="00F17973" w14:paraId="5322EDCE" w14:textId="77777777" w:rsidTr="00F17973">
        <w:tc>
          <w:tcPr>
            <w:tcW w:w="392" w:type="dxa"/>
            <w:tcBorders>
              <w:bottom w:val="single" w:sz="4" w:space="0" w:color="auto"/>
            </w:tcBorders>
            <w:shd w:val="clear" w:color="auto" w:fill="auto"/>
          </w:tcPr>
          <w:p w14:paraId="5322EDCC" w14:textId="77777777" w:rsidR="00253F66" w:rsidRPr="00F17973" w:rsidRDefault="00253F66" w:rsidP="0021698C">
            <w:pPr>
              <w:rPr>
                <w:sz w:val="18"/>
                <w:szCs w:val="18"/>
              </w:rPr>
            </w:pPr>
          </w:p>
        </w:tc>
        <w:tc>
          <w:tcPr>
            <w:tcW w:w="10206" w:type="dxa"/>
            <w:tcBorders>
              <w:bottom w:val="single" w:sz="4" w:space="0" w:color="auto"/>
            </w:tcBorders>
            <w:shd w:val="clear" w:color="auto" w:fill="auto"/>
          </w:tcPr>
          <w:p w14:paraId="5322EDCD" w14:textId="77777777" w:rsidR="00253F66" w:rsidRPr="00F17973" w:rsidRDefault="00253F66" w:rsidP="00460983">
            <w:pPr>
              <w:jc w:val="both"/>
              <w:rPr>
                <w:sz w:val="18"/>
                <w:szCs w:val="18"/>
              </w:rPr>
            </w:pPr>
            <w:r w:rsidRPr="00F17973">
              <w:rPr>
                <w:sz w:val="18"/>
                <w:szCs w:val="18"/>
              </w:rPr>
              <w:t>Any works being undertaken within the safe distances given in relation to overhead services must be covered by a separate risk assessment detailing all control measures to be put in place such as goal posts, reduced height machinery etc.</w:t>
            </w:r>
          </w:p>
        </w:tc>
      </w:tr>
      <w:tr w:rsidR="00C12664" w:rsidRPr="00F17973" w14:paraId="5322EDD1" w14:textId="77777777" w:rsidTr="00F17973">
        <w:tc>
          <w:tcPr>
            <w:tcW w:w="392" w:type="dxa"/>
            <w:shd w:val="clear" w:color="auto" w:fill="E0E0E0"/>
            <w:tcMar>
              <w:top w:w="0" w:type="dxa"/>
              <w:bottom w:w="0" w:type="dxa"/>
            </w:tcMar>
          </w:tcPr>
          <w:p w14:paraId="5322EDCF" w14:textId="77777777" w:rsidR="00C12664" w:rsidRPr="00F17973" w:rsidRDefault="00C12664" w:rsidP="0021698C">
            <w:pPr>
              <w:rPr>
                <w:b/>
                <w:sz w:val="18"/>
                <w:szCs w:val="18"/>
              </w:rPr>
            </w:pPr>
            <w:r w:rsidRPr="00F17973">
              <w:rPr>
                <w:b/>
                <w:sz w:val="18"/>
                <w:szCs w:val="18"/>
              </w:rPr>
              <w:t>5</w:t>
            </w:r>
          </w:p>
        </w:tc>
        <w:tc>
          <w:tcPr>
            <w:tcW w:w="10206" w:type="dxa"/>
            <w:shd w:val="clear" w:color="auto" w:fill="E0E0E0"/>
            <w:tcMar>
              <w:top w:w="0" w:type="dxa"/>
              <w:bottom w:w="0" w:type="dxa"/>
            </w:tcMar>
          </w:tcPr>
          <w:p w14:paraId="5322EDD0" w14:textId="77777777" w:rsidR="00C12664" w:rsidRPr="00F17973" w:rsidRDefault="00C12664" w:rsidP="00460983">
            <w:pPr>
              <w:jc w:val="both"/>
              <w:rPr>
                <w:b/>
                <w:sz w:val="18"/>
                <w:szCs w:val="18"/>
              </w:rPr>
            </w:pPr>
            <w:r w:rsidRPr="00F17973">
              <w:rPr>
                <w:b/>
                <w:sz w:val="18"/>
                <w:szCs w:val="18"/>
              </w:rPr>
              <w:t>PERMIT AUTHORISATION</w:t>
            </w:r>
          </w:p>
        </w:tc>
      </w:tr>
      <w:tr w:rsidR="00C12664" w:rsidRPr="00F17973" w14:paraId="5322EDD5" w14:textId="77777777" w:rsidTr="00F17973">
        <w:trPr>
          <w:trHeight w:val="428"/>
        </w:trPr>
        <w:tc>
          <w:tcPr>
            <w:tcW w:w="392" w:type="dxa"/>
            <w:shd w:val="clear" w:color="auto" w:fill="auto"/>
          </w:tcPr>
          <w:p w14:paraId="5322EDD2" w14:textId="77777777" w:rsidR="00C12664" w:rsidRPr="00F17973" w:rsidRDefault="00C12664" w:rsidP="0021698C">
            <w:pPr>
              <w:rPr>
                <w:sz w:val="18"/>
                <w:szCs w:val="18"/>
              </w:rPr>
            </w:pPr>
          </w:p>
        </w:tc>
        <w:tc>
          <w:tcPr>
            <w:tcW w:w="10206" w:type="dxa"/>
            <w:shd w:val="clear" w:color="auto" w:fill="auto"/>
          </w:tcPr>
          <w:p w14:paraId="5322EDD3" w14:textId="77777777" w:rsidR="00C12664" w:rsidRPr="00F17973" w:rsidRDefault="00253F66" w:rsidP="00460983">
            <w:pPr>
              <w:spacing w:after="120"/>
              <w:jc w:val="both"/>
              <w:rPr>
                <w:sz w:val="18"/>
                <w:szCs w:val="18"/>
              </w:rPr>
            </w:pPr>
            <w:r w:rsidRPr="00F17973">
              <w:rPr>
                <w:sz w:val="18"/>
                <w:szCs w:val="18"/>
              </w:rPr>
              <w:t xml:space="preserve">The Permit should be received by the individual who will be supervising the works on behalf of </w:t>
            </w:r>
            <w:r w:rsidR="00C91D43" w:rsidRPr="00F17973">
              <w:rPr>
                <w:sz w:val="18"/>
                <w:szCs w:val="18"/>
              </w:rPr>
              <w:t>t</w:t>
            </w:r>
            <w:r w:rsidR="0039348C" w:rsidRPr="00F17973">
              <w:rPr>
                <w:sz w:val="18"/>
                <w:szCs w:val="18"/>
              </w:rPr>
              <w:t>he Piling Contracto</w:t>
            </w:r>
            <w:r w:rsidR="00C91D43" w:rsidRPr="00F17973">
              <w:rPr>
                <w:sz w:val="18"/>
                <w:szCs w:val="18"/>
              </w:rPr>
              <w:t>r</w:t>
            </w:r>
            <w:r w:rsidRPr="00F17973">
              <w:rPr>
                <w:sz w:val="18"/>
                <w:szCs w:val="18"/>
              </w:rPr>
              <w:t>.</w:t>
            </w:r>
          </w:p>
          <w:p w14:paraId="5322EDD4" w14:textId="77777777" w:rsidR="004C6CA2" w:rsidRPr="00F17973" w:rsidRDefault="004C6CA2" w:rsidP="00460983">
            <w:pPr>
              <w:jc w:val="both"/>
              <w:rPr>
                <w:sz w:val="18"/>
                <w:szCs w:val="18"/>
              </w:rPr>
            </w:pPr>
            <w:r w:rsidRPr="00F17973">
              <w:rPr>
                <w:sz w:val="18"/>
                <w:szCs w:val="18"/>
              </w:rPr>
              <w:t>The Permit should be authorised by the Principal Contractors representative. By signing this permit the Principal Contractors representative is</w:t>
            </w:r>
            <w:r w:rsidR="0021698C" w:rsidRPr="00F17973">
              <w:rPr>
                <w:sz w:val="18"/>
                <w:szCs w:val="18"/>
              </w:rPr>
              <w:t xml:space="preserve"> confirming that in line with the Construction (Design &amp; Management) Regulations 2007 general principles of prevention have been applied and that competent individuals have undertaken the activities required to ensure that </w:t>
            </w:r>
            <w:r w:rsidR="00C91D43" w:rsidRPr="00F17973">
              <w:rPr>
                <w:sz w:val="18"/>
                <w:szCs w:val="18"/>
              </w:rPr>
              <w:t xml:space="preserve">the </w:t>
            </w:r>
            <w:r w:rsidR="0039348C" w:rsidRPr="00F17973">
              <w:rPr>
                <w:sz w:val="18"/>
                <w:szCs w:val="18"/>
              </w:rPr>
              <w:t xml:space="preserve">Piling </w:t>
            </w:r>
            <w:r w:rsidR="00460983" w:rsidRPr="00F17973">
              <w:rPr>
                <w:sz w:val="18"/>
                <w:szCs w:val="18"/>
              </w:rPr>
              <w:t>Contractor may</w:t>
            </w:r>
            <w:r w:rsidR="0021698C" w:rsidRPr="00F17973">
              <w:rPr>
                <w:sz w:val="18"/>
                <w:szCs w:val="18"/>
              </w:rPr>
              <w:t xml:space="preserve"> commence works</w:t>
            </w:r>
            <w:r w:rsidRPr="00F17973">
              <w:rPr>
                <w:sz w:val="18"/>
                <w:szCs w:val="18"/>
              </w:rPr>
              <w:t>.</w:t>
            </w:r>
          </w:p>
        </w:tc>
      </w:tr>
    </w:tbl>
    <w:p w14:paraId="5322EDD6" w14:textId="77777777" w:rsidR="007E728E" w:rsidRDefault="007E728E" w:rsidP="006A6645">
      <w:pPr>
        <w:rPr>
          <w:sz w:val="18"/>
          <w:szCs w:val="18"/>
        </w:rPr>
      </w:pPr>
    </w:p>
    <w:sectPr w:rsidR="007E728E" w:rsidSect="008E0F56">
      <w:headerReference w:type="default" r:id="rId10"/>
      <w:pgSz w:w="11907" w:h="16840"/>
      <w:pgMar w:top="44" w:right="425" w:bottom="284" w:left="1134" w:header="426"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EDD9" w14:textId="77777777" w:rsidR="00700973" w:rsidRDefault="00700973">
      <w:r>
        <w:separator/>
      </w:r>
    </w:p>
  </w:endnote>
  <w:endnote w:type="continuationSeparator" w:id="0">
    <w:p w14:paraId="5322EDDA" w14:textId="77777777" w:rsidR="00700973" w:rsidRDefault="0070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BFon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2EDD7" w14:textId="77777777" w:rsidR="00700973" w:rsidRDefault="00700973">
      <w:r>
        <w:separator/>
      </w:r>
    </w:p>
  </w:footnote>
  <w:footnote w:type="continuationSeparator" w:id="0">
    <w:p w14:paraId="5322EDD8" w14:textId="77777777" w:rsidR="00700973" w:rsidRDefault="0070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EDDB" w14:textId="77777777" w:rsidR="006D2F32" w:rsidRDefault="00AA38C9" w:rsidP="006D2F32">
    <w:pPr>
      <w:pStyle w:val="Header"/>
      <w:tabs>
        <w:tab w:val="left" w:pos="555"/>
        <w:tab w:val="center" w:pos="5173"/>
      </w:tabs>
      <w:rPr>
        <w:rFonts w:ascii="Arial" w:hAnsi="Arial" w:cs="Arial"/>
        <w:b/>
        <w:sz w:val="32"/>
        <w:szCs w:val="32"/>
      </w:rPr>
    </w:pPr>
    <w:r>
      <w:rPr>
        <w:noProof/>
      </w:rPr>
      <w:drawing>
        <wp:anchor distT="0" distB="0" distL="114300" distR="114300" simplePos="0" relativeHeight="251657216" behindDoc="1" locked="0" layoutInCell="1" allowOverlap="1" wp14:anchorId="5322EDE6" wp14:editId="5322EDE7">
          <wp:simplePos x="0" y="0"/>
          <wp:positionH relativeFrom="column">
            <wp:posOffset>3175</wp:posOffset>
          </wp:positionH>
          <wp:positionV relativeFrom="page">
            <wp:posOffset>266700</wp:posOffset>
          </wp:positionV>
          <wp:extent cx="1676400" cy="885825"/>
          <wp:effectExtent l="0" t="0" r="0" b="0"/>
          <wp:wrapTight wrapText="bothSides">
            <wp:wrapPolygon edited="0">
              <wp:start x="0" y="0"/>
              <wp:lineTo x="0" y="21368"/>
              <wp:lineTo x="21355" y="21368"/>
              <wp:lineTo x="21355" y="0"/>
              <wp:lineTo x="0" y="0"/>
            </wp:wrapPolygon>
          </wp:wrapTight>
          <wp:docPr id="7" name="Picture 7" descr="Federation of Piling Special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deration of Piling Specialis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2EDDC" w14:textId="77777777" w:rsidR="006D2F32" w:rsidRPr="00DC4727" w:rsidRDefault="006D2F32" w:rsidP="006D2F32">
    <w:pPr>
      <w:pStyle w:val="Header"/>
      <w:jc w:val="center"/>
      <w:rPr>
        <w:rFonts w:ascii="Arial" w:hAnsi="Arial" w:cs="Arial"/>
        <w:b/>
        <w:sz w:val="32"/>
        <w:szCs w:val="32"/>
      </w:rPr>
    </w:pPr>
    <w:r w:rsidRPr="00DC4727">
      <w:rPr>
        <w:rFonts w:ascii="Arial" w:hAnsi="Arial" w:cs="Arial"/>
        <w:b/>
        <w:sz w:val="32"/>
        <w:szCs w:val="32"/>
      </w:rPr>
      <w:t>Federation of Piling Specialists</w:t>
    </w:r>
  </w:p>
  <w:p w14:paraId="5322EDDD" w14:textId="77777777" w:rsidR="006D2F32" w:rsidRPr="00DC4727" w:rsidRDefault="006D2F32" w:rsidP="006D2F32">
    <w:pPr>
      <w:pStyle w:val="Header"/>
      <w:jc w:val="center"/>
      <w:rPr>
        <w:rFonts w:ascii="Arial" w:hAnsi="Arial" w:cs="Arial"/>
        <w:b/>
        <w:sz w:val="32"/>
        <w:szCs w:val="32"/>
      </w:rPr>
    </w:pPr>
    <w:r w:rsidRPr="00DC4727">
      <w:rPr>
        <w:rFonts w:ascii="Arial" w:hAnsi="Arial" w:cs="Arial"/>
        <w:b/>
        <w:sz w:val="32"/>
        <w:szCs w:val="32"/>
      </w:rPr>
      <w:t>Permit to Dig</w:t>
    </w:r>
  </w:p>
  <w:p w14:paraId="5322EDDE" w14:textId="77777777" w:rsidR="00DC4727" w:rsidRPr="00DC4727" w:rsidRDefault="00DC4727" w:rsidP="006D2F32">
    <w:pPr>
      <w:pStyle w:val="Header"/>
      <w:tabs>
        <w:tab w:val="left" w:pos="555"/>
        <w:tab w:val="center" w:pos="5173"/>
      </w:tabs>
      <w:rPr>
        <w:rFonts w:ascii="Arial" w:hAnsi="Arial" w:cs="Arial"/>
        <w:b/>
        <w:sz w:val="32"/>
        <w:szCs w:val="32"/>
      </w:rPr>
    </w:pPr>
  </w:p>
  <w:p w14:paraId="5322EDDF" w14:textId="77777777" w:rsidR="001A54BD" w:rsidRDefault="001A54BD" w:rsidP="00C12664">
    <w:pPr>
      <w:pStyle w:val="Header"/>
      <w:jc w:val="center"/>
    </w:pPr>
  </w:p>
  <w:p w14:paraId="5322EDE0" w14:textId="77777777" w:rsidR="00C91D43" w:rsidRDefault="00C12664" w:rsidP="00C12664">
    <w:pPr>
      <w:pStyle w:val="Header"/>
      <w:jc w:val="center"/>
    </w:pPr>
    <w:r>
      <w:t>FOR HELP WITH COMPLETION OF THIS PERMIT PLEASE REFER TO THE GUIDANCE NOTES ATTACHED</w:t>
    </w:r>
  </w:p>
  <w:p w14:paraId="5322EDE1" w14:textId="77777777" w:rsidR="00C91D43" w:rsidRDefault="00C91D43" w:rsidP="00C126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EDE2" w14:textId="77777777" w:rsidR="00C91D43" w:rsidRDefault="00AA38C9" w:rsidP="00C12664">
    <w:pPr>
      <w:pStyle w:val="Header"/>
      <w:jc w:val="center"/>
    </w:pPr>
    <w:r>
      <w:rPr>
        <w:rFonts w:ascii="Arial" w:hAnsi="Arial" w:cs="Arial"/>
        <w:b/>
        <w:noProof/>
        <w:sz w:val="32"/>
        <w:szCs w:val="32"/>
      </w:rPr>
      <w:drawing>
        <wp:anchor distT="0" distB="0" distL="114300" distR="114300" simplePos="0" relativeHeight="251658240" behindDoc="1" locked="0" layoutInCell="1" allowOverlap="1" wp14:anchorId="5322EDE8" wp14:editId="5322EDE9">
          <wp:simplePos x="0" y="0"/>
          <wp:positionH relativeFrom="column">
            <wp:posOffset>155575</wp:posOffset>
          </wp:positionH>
          <wp:positionV relativeFrom="page">
            <wp:posOffset>419100</wp:posOffset>
          </wp:positionV>
          <wp:extent cx="1676400" cy="885825"/>
          <wp:effectExtent l="0" t="0" r="0" b="0"/>
          <wp:wrapTight wrapText="bothSides">
            <wp:wrapPolygon edited="0">
              <wp:start x="0" y="0"/>
              <wp:lineTo x="0" y="21368"/>
              <wp:lineTo x="21355" y="21368"/>
              <wp:lineTo x="21355" y="0"/>
              <wp:lineTo x="0" y="0"/>
            </wp:wrapPolygon>
          </wp:wrapTight>
          <wp:docPr id="8" name="Picture 8" descr="Federation of Piling Special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deration of Piling Specialis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2EDE3" w14:textId="77777777" w:rsidR="00C91D43" w:rsidRDefault="00C91D43" w:rsidP="00C12664">
    <w:pPr>
      <w:pStyle w:val="Header"/>
      <w:jc w:val="center"/>
    </w:pPr>
  </w:p>
  <w:p w14:paraId="5322EDE4" w14:textId="77777777" w:rsidR="00C91D43" w:rsidRPr="00DC4727" w:rsidRDefault="006D2F32" w:rsidP="006D2F32">
    <w:pPr>
      <w:pStyle w:val="Header"/>
      <w:tabs>
        <w:tab w:val="left" w:pos="1425"/>
        <w:tab w:val="center" w:pos="5173"/>
      </w:tabs>
      <w:rPr>
        <w:rFonts w:ascii="Arial" w:hAnsi="Arial" w:cs="Arial"/>
        <w:b/>
        <w:sz w:val="32"/>
        <w:szCs w:val="32"/>
      </w:rPr>
    </w:pPr>
    <w:r>
      <w:rPr>
        <w:rFonts w:ascii="Arial" w:hAnsi="Arial" w:cs="Arial"/>
        <w:b/>
        <w:sz w:val="32"/>
        <w:szCs w:val="32"/>
      </w:rPr>
      <w:tab/>
    </w:r>
    <w:r>
      <w:rPr>
        <w:rFonts w:ascii="Arial" w:hAnsi="Arial" w:cs="Arial"/>
        <w:b/>
        <w:sz w:val="32"/>
        <w:szCs w:val="32"/>
      </w:rPr>
      <w:tab/>
      <w:t xml:space="preserve">                  </w:t>
    </w:r>
    <w:r w:rsidR="00C91D43" w:rsidRPr="00DC4727">
      <w:rPr>
        <w:rFonts w:ascii="Arial" w:hAnsi="Arial" w:cs="Arial"/>
        <w:b/>
        <w:sz w:val="32"/>
        <w:szCs w:val="32"/>
      </w:rPr>
      <w:t>Federation of Piling Specialists</w:t>
    </w:r>
  </w:p>
  <w:p w14:paraId="5322EDE5" w14:textId="77777777" w:rsidR="00C91D43" w:rsidRPr="00DC4727" w:rsidRDefault="00C91D43" w:rsidP="00C12664">
    <w:pPr>
      <w:pStyle w:val="Header"/>
      <w:jc w:val="center"/>
      <w:rPr>
        <w:rFonts w:ascii="Arial" w:hAnsi="Arial" w:cs="Arial"/>
        <w:b/>
        <w:sz w:val="32"/>
        <w:szCs w:val="32"/>
      </w:rPr>
    </w:pPr>
    <w:r w:rsidRPr="00DC4727">
      <w:rPr>
        <w:rFonts w:ascii="Arial" w:hAnsi="Arial" w:cs="Arial"/>
        <w:b/>
        <w:sz w:val="32"/>
        <w:szCs w:val="32"/>
      </w:rPr>
      <w:t>Permit to Dig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08"/>
  <w:embedSystemFonts/>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14"/>
    <w:rsid w:val="000A0D45"/>
    <w:rsid w:val="000A2A97"/>
    <w:rsid w:val="00126C8D"/>
    <w:rsid w:val="001913C0"/>
    <w:rsid w:val="001A54BD"/>
    <w:rsid w:val="001E3BB4"/>
    <w:rsid w:val="002057E7"/>
    <w:rsid w:val="00206C19"/>
    <w:rsid w:val="0021698C"/>
    <w:rsid w:val="002520B4"/>
    <w:rsid w:val="00253F66"/>
    <w:rsid w:val="002C605C"/>
    <w:rsid w:val="002F6A2B"/>
    <w:rsid w:val="00335813"/>
    <w:rsid w:val="00387732"/>
    <w:rsid w:val="0039348C"/>
    <w:rsid w:val="003E460C"/>
    <w:rsid w:val="00413EE1"/>
    <w:rsid w:val="004300E5"/>
    <w:rsid w:val="00431050"/>
    <w:rsid w:val="00460983"/>
    <w:rsid w:val="00482F64"/>
    <w:rsid w:val="004903F8"/>
    <w:rsid w:val="004947AA"/>
    <w:rsid w:val="004C6CA2"/>
    <w:rsid w:val="004D52A1"/>
    <w:rsid w:val="00510EC8"/>
    <w:rsid w:val="005632A9"/>
    <w:rsid w:val="0057444E"/>
    <w:rsid w:val="00575D81"/>
    <w:rsid w:val="00631860"/>
    <w:rsid w:val="00646EBF"/>
    <w:rsid w:val="0067332B"/>
    <w:rsid w:val="0069116C"/>
    <w:rsid w:val="006A585D"/>
    <w:rsid w:val="006A6645"/>
    <w:rsid w:val="006D2F32"/>
    <w:rsid w:val="00700973"/>
    <w:rsid w:val="00720288"/>
    <w:rsid w:val="00747C2A"/>
    <w:rsid w:val="007A1225"/>
    <w:rsid w:val="007B3F5B"/>
    <w:rsid w:val="007D7014"/>
    <w:rsid w:val="007E728E"/>
    <w:rsid w:val="007F124B"/>
    <w:rsid w:val="00820998"/>
    <w:rsid w:val="00863111"/>
    <w:rsid w:val="008E0F56"/>
    <w:rsid w:val="009104A7"/>
    <w:rsid w:val="0093155D"/>
    <w:rsid w:val="009642B1"/>
    <w:rsid w:val="009816E0"/>
    <w:rsid w:val="00A456D1"/>
    <w:rsid w:val="00A736A4"/>
    <w:rsid w:val="00AA38C9"/>
    <w:rsid w:val="00AC641F"/>
    <w:rsid w:val="00AF104B"/>
    <w:rsid w:val="00AF20DB"/>
    <w:rsid w:val="00B1237F"/>
    <w:rsid w:val="00B52DB5"/>
    <w:rsid w:val="00B55ED0"/>
    <w:rsid w:val="00B6296F"/>
    <w:rsid w:val="00BA1BB5"/>
    <w:rsid w:val="00C12664"/>
    <w:rsid w:val="00C151D7"/>
    <w:rsid w:val="00C253BD"/>
    <w:rsid w:val="00C856DA"/>
    <w:rsid w:val="00C91D43"/>
    <w:rsid w:val="00CA105C"/>
    <w:rsid w:val="00CA7809"/>
    <w:rsid w:val="00CC0933"/>
    <w:rsid w:val="00CC2EBE"/>
    <w:rsid w:val="00D031C3"/>
    <w:rsid w:val="00D50AF6"/>
    <w:rsid w:val="00D82E20"/>
    <w:rsid w:val="00DC4727"/>
    <w:rsid w:val="00E61521"/>
    <w:rsid w:val="00E63C7F"/>
    <w:rsid w:val="00EC5066"/>
    <w:rsid w:val="00F17973"/>
    <w:rsid w:val="00F456DF"/>
    <w:rsid w:val="00F82FFD"/>
    <w:rsid w:val="00F86BF8"/>
    <w:rsid w:val="00FA68B4"/>
    <w:rsid w:val="00FE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shapedefaults>
    <o:shapelayout v:ext="edit">
      <o:idmap v:ext="edit" data="1"/>
    </o:shapelayout>
  </w:shapeDefaults>
  <w:decimalSymbol w:val="."/>
  <w:listSeparator w:val=","/>
  <w14:docId w14:val="5322ECD0"/>
  <w15:chartTrackingRefBased/>
  <w15:docId w15:val="{D812F9CA-F416-4F65-9F5E-B7C82E23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6A6645"/>
    <w:pPr>
      <w:keepNext/>
      <w:spacing w:before="80" w:after="80"/>
      <w:outlineLvl w:val="0"/>
    </w:pPr>
    <w:rPr>
      <w:rFonts w:ascii="BBFont" w:hAnsi="BBFon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rsid w:val="007F124B"/>
    <w:pPr>
      <w:tabs>
        <w:tab w:val="left" w:pos="731"/>
        <w:tab w:val="left" w:pos="2552"/>
        <w:tab w:val="left" w:pos="4253"/>
      </w:tabs>
      <w:ind w:left="731" w:right="34"/>
    </w:pPr>
    <w:rPr>
      <w:rFonts w:ascii="Arial" w:hAnsi="Arial"/>
      <w:spacing w:val="-2"/>
      <w:lang w:val="en-AU" w:eastAsia="en-US"/>
    </w:rPr>
  </w:style>
  <w:style w:type="table" w:styleId="TableGrid">
    <w:name w:val="Table Grid"/>
    <w:basedOn w:val="TableNormal"/>
    <w:rsid w:val="00482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5813"/>
    <w:rPr>
      <w:rFonts w:ascii="Segoe UI" w:hAnsi="Segoe UI" w:cs="Segoe UI"/>
      <w:sz w:val="18"/>
      <w:szCs w:val="18"/>
    </w:rPr>
  </w:style>
  <w:style w:type="character" w:customStyle="1" w:styleId="BalloonTextChar">
    <w:name w:val="Balloon Text Char"/>
    <w:link w:val="BalloonText"/>
    <w:rsid w:val="00335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1e2ab5b2ab3e110cd88b67f907f4b6f5">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6120672c6cab3f3add9736666a43e5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53752-C72E-4307-951F-8D302F0A1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670eea12-9f60-46c6-83b5-8ad4e74c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004-E5FD-4E59-B867-9CF739C1E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EAB4F-FF5F-42DB-9A0D-631E772FC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6649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IMS001</vt:lpstr>
    </vt:vector>
  </TitlesOfParts>
  <Company>SPECIALIST HOLDINGS DIVISION</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IMS001</dc:title>
  <dc:subject>IMS Procedure</dc:subject>
  <dc:creator>Rob Ayres</dc:creator>
  <cp:keywords/>
  <cp:lastModifiedBy>Ciaran Jennings</cp:lastModifiedBy>
  <cp:revision>2</cp:revision>
  <cp:lastPrinted>2009-10-23T14:53:00Z</cp:lastPrinted>
  <dcterms:created xsi:type="dcterms:W3CDTF">2018-09-04T12:48:00Z</dcterms:created>
  <dcterms:modified xsi:type="dcterms:W3CDTF">2018-09-04T12:48:00Z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